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ec425b576544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1aaa3b830a4cf8"/>
      <w:footerReference w:type="even" r:id="R69a83082f0964db2"/>
      <w:footerReference w:type="first" r:id="Rcdd55581e72347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42a5867fb34e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DFZ-2015-1660-X-NE-EI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6a087b709947e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210b8dc8954b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a53956f91340dc" /><Relationship Type="http://schemas.openxmlformats.org/officeDocument/2006/relationships/numbering" Target="/word/numbering.xml" Id="Rc6275c65c41e43ee" /><Relationship Type="http://schemas.openxmlformats.org/officeDocument/2006/relationships/settings" Target="/word/settings.xml" Id="R259b586bcad942c7" /><Relationship Type="http://schemas.openxmlformats.org/officeDocument/2006/relationships/image" Target="/word/media/ef117276-c261-4c0f-ba6b-0edaeb98b5f7.png" Id="R5b42a5867fb34e4b" /><Relationship Type="http://schemas.openxmlformats.org/officeDocument/2006/relationships/image" Target="/word/media/99aceb19-65b9-4fa5-b14f-bcb9909dc93e.png" Id="Rd46a087b709947ee" /><Relationship Type="http://schemas.openxmlformats.org/officeDocument/2006/relationships/footer" Target="/word/footer1.xml" Id="R761aaa3b830a4cf8" /><Relationship Type="http://schemas.openxmlformats.org/officeDocument/2006/relationships/footer" Target="/word/footer2.xml" Id="R69a83082f0964db2" /><Relationship Type="http://schemas.openxmlformats.org/officeDocument/2006/relationships/footer" Target="/word/footer3.xml" Id="Rcdd55581e72347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210b8dc8954b92" /></Relationships>
</file>