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BCA" w:rsidRDefault="007010F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75BCA" w:rsidRDefault="007010F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75BCA" w:rsidRDefault="007010F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75BCA" w:rsidRDefault="007010FE">
      <w:pPr>
        <w:jc w:val="center"/>
      </w:pPr>
      <w:r>
        <w:rPr>
          <w:b/>
          <w:sz w:val="32"/>
          <w:szCs w:val="32"/>
        </w:rPr>
        <w:br/>
        <w:t>AGROINDUSTRIA NEW AGRA LTDA.</w:t>
      </w:r>
    </w:p>
    <w:p w:rsidR="00A75BCA" w:rsidRDefault="007010FE">
      <w:pPr>
        <w:jc w:val="center"/>
      </w:pPr>
      <w:r>
        <w:rPr>
          <w:b/>
          <w:sz w:val="32"/>
          <w:szCs w:val="32"/>
        </w:rPr>
        <w:br/>
        <w:t>DFZ-2013-6282-V-NE-EI</w:t>
      </w:r>
    </w:p>
    <w:p w:rsidR="00A75BCA" w:rsidRDefault="00A75BC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75BCA">
        <w:trPr>
          <w:jc w:val="center"/>
        </w:trPr>
        <w:tc>
          <w:tcPr>
            <w:tcW w:w="1500" w:type="dxa"/>
          </w:tcPr>
          <w:p w:rsidR="00A75BCA" w:rsidRDefault="00A75BCA"/>
        </w:tc>
        <w:tc>
          <w:tcPr>
            <w:tcW w:w="375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75BCA">
        <w:trPr>
          <w:jc w:val="center"/>
        </w:trPr>
        <w:tc>
          <w:tcPr>
            <w:tcW w:w="231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75BCA" w:rsidRPr="007010FE" w:rsidRDefault="007010FE">
            <w:pPr>
              <w:jc w:val="center"/>
              <w:rPr>
                <w:sz w:val="18"/>
              </w:rPr>
            </w:pPr>
            <w:r w:rsidRPr="007010F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75BCA" w:rsidRDefault="007010F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AA6D39B-37AF-4979-88C1-8AF3D309064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75BCA">
        <w:trPr>
          <w:jc w:val="center"/>
        </w:trPr>
        <w:tc>
          <w:tcPr>
            <w:tcW w:w="231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75BCA" w:rsidRDefault="007010FE">
      <w:r>
        <w:br w:type="page"/>
      </w:r>
    </w:p>
    <w:p w:rsidR="00A75BCA" w:rsidRDefault="007010FE">
      <w:r>
        <w:rPr>
          <w:b/>
        </w:rPr>
        <w:lastRenderedPageBreak/>
        <w:br/>
        <w:t>1. RESUMEN.</w:t>
      </w:r>
    </w:p>
    <w:p w:rsidR="00A75BCA" w:rsidRDefault="007010FE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“AGROINDUSTRIA NEW AGRA LTDA.”, en el marco de la norma de emisión DS.90/00 para el reporte del período correspondiente a SEPTIEMBRE del año 2013.</w:t>
      </w:r>
    </w:p>
    <w:p w:rsidR="00A75BCA" w:rsidRDefault="007010FE">
      <w:pPr>
        <w:jc w:val="both"/>
      </w:pPr>
      <w:r>
        <w:br/>
        <w:t>Ent</w:t>
      </w:r>
      <w:r>
        <w:t>re los principales hechos constatados como no conformidades se encuentran: El establecimiento industrial no presenta el autocontrol correspondiente al mes de SEPTIEMBRE de 2013 para el(los) siguiente(s) punto(s) de descarga(s):  PUNTO 1 (CANAL SAN RAFAEL);</w:t>
      </w:r>
    </w:p>
    <w:p w:rsidR="00A75BCA" w:rsidRDefault="007010FE">
      <w:r>
        <w:rPr>
          <w:b/>
        </w:rPr>
        <w:br/>
        <w:t>2. IDENTIFICACIÓN DEL PROYECTO, ACTIVIDAD O FUENTE FISCALIZADA</w:t>
      </w:r>
    </w:p>
    <w:p w:rsidR="00A75BCA" w:rsidRDefault="00A75BC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75BCA">
        <w:trPr>
          <w:jc w:val="center"/>
        </w:trPr>
        <w:tc>
          <w:tcPr>
            <w:tcW w:w="2310" w:type="pct"/>
            <w:gridSpan w:val="2"/>
          </w:tcPr>
          <w:p w:rsidR="00A75BCA" w:rsidRDefault="007010FE">
            <w:r>
              <w:rPr>
                <w:b/>
              </w:rPr>
              <w:t>Titular de la actividad, proyecto o fuente fiscalizada:</w:t>
            </w:r>
            <w:r>
              <w:br/>
              <w:t>AGROINDUSTRIA NEW AGRA</w:t>
            </w:r>
          </w:p>
        </w:tc>
        <w:tc>
          <w:tcPr>
            <w:tcW w:w="2310" w:type="pct"/>
            <w:gridSpan w:val="2"/>
          </w:tcPr>
          <w:p w:rsidR="00A75BCA" w:rsidRDefault="007010FE">
            <w:r>
              <w:rPr>
                <w:b/>
              </w:rPr>
              <w:t>RUT o RUN:</w:t>
            </w:r>
            <w:r>
              <w:br/>
              <w:t>77568780-0</w:t>
            </w:r>
          </w:p>
        </w:tc>
      </w:tr>
      <w:tr w:rsidR="00A75BCA">
        <w:trPr>
          <w:jc w:val="center"/>
        </w:trPr>
        <w:tc>
          <w:tcPr>
            <w:tcW w:w="2310" w:type="pct"/>
            <w:gridSpan w:val="4"/>
          </w:tcPr>
          <w:p w:rsidR="00A75BCA" w:rsidRDefault="007010FE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AGROINDUSTRIA NEW AGRA </w:t>
            </w:r>
            <w:r>
              <w:t>LTDA.</w:t>
            </w:r>
          </w:p>
        </w:tc>
      </w:tr>
      <w:tr w:rsidR="00A75BCA">
        <w:trPr>
          <w:jc w:val="center"/>
        </w:trPr>
        <w:tc>
          <w:tcPr>
            <w:tcW w:w="15000" w:type="dxa"/>
          </w:tcPr>
          <w:p w:rsidR="00A75BCA" w:rsidRDefault="007010FE">
            <w:r>
              <w:rPr>
                <w:b/>
              </w:rPr>
              <w:t>Dirección:</w:t>
            </w:r>
            <w:r>
              <w:br/>
              <w:t>CARRETERA SAN MARTIN S/N°, KM 72, SECTOR EL BOLSON</w:t>
            </w:r>
          </w:p>
        </w:tc>
        <w:tc>
          <w:tcPr>
            <w:tcW w:w="15000" w:type="dxa"/>
          </w:tcPr>
          <w:p w:rsidR="00A75BCA" w:rsidRDefault="007010FE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A75BCA" w:rsidRDefault="007010FE">
            <w:r>
              <w:rPr>
                <w:b/>
              </w:rPr>
              <w:t>Provincia:</w:t>
            </w:r>
            <w:r>
              <w:br/>
              <w:t>SAN FELIPE DE ACONCAGUA</w:t>
            </w:r>
          </w:p>
        </w:tc>
        <w:tc>
          <w:tcPr>
            <w:tcW w:w="15000" w:type="dxa"/>
          </w:tcPr>
          <w:p w:rsidR="00A75BCA" w:rsidRDefault="007010FE">
            <w:r>
              <w:rPr>
                <w:b/>
              </w:rPr>
              <w:t>Comuna:</w:t>
            </w:r>
            <w:r>
              <w:br/>
              <w:t>SAN FELIPE</w:t>
            </w:r>
          </w:p>
        </w:tc>
      </w:tr>
      <w:tr w:rsidR="00A75BCA">
        <w:trPr>
          <w:jc w:val="center"/>
        </w:trPr>
        <w:tc>
          <w:tcPr>
            <w:tcW w:w="2310" w:type="pct"/>
            <w:gridSpan w:val="2"/>
          </w:tcPr>
          <w:p w:rsidR="00A75BCA" w:rsidRDefault="007010FE">
            <w:r>
              <w:rPr>
                <w:b/>
              </w:rPr>
              <w:t>Correo electrónico:</w:t>
            </w:r>
            <w:r>
              <w:br/>
              <w:t>NEWAGRA@ENTELCHILE.NET</w:t>
            </w:r>
          </w:p>
        </w:tc>
        <w:tc>
          <w:tcPr>
            <w:tcW w:w="2310" w:type="pct"/>
            <w:gridSpan w:val="2"/>
          </w:tcPr>
          <w:p w:rsidR="00A75BCA" w:rsidRDefault="007010F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75BCA" w:rsidRDefault="007010FE">
      <w:r>
        <w:rPr>
          <w:b/>
        </w:rPr>
        <w:br/>
        <w:t>3. ANTECEDENTES DE LA ACTIVIDAD DE FISCALIZAC</w:t>
      </w:r>
      <w:r>
        <w:rPr>
          <w:b/>
        </w:rPr>
        <w:t>IÓN</w:t>
      </w:r>
    </w:p>
    <w:p w:rsidR="00A75BCA" w:rsidRDefault="00A75B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75BCA">
        <w:trPr>
          <w:jc w:val="center"/>
        </w:trPr>
        <w:tc>
          <w:tcPr>
            <w:tcW w:w="12000" w:type="dxa"/>
          </w:tcPr>
          <w:p w:rsidR="00A75BCA" w:rsidRDefault="007010FE">
            <w:r>
              <w:t>Motivo de la Actividad de Fiscalización:</w:t>
            </w:r>
          </w:p>
        </w:tc>
        <w:tc>
          <w:tcPr>
            <w:tcW w:w="30000" w:type="dxa"/>
          </w:tcPr>
          <w:p w:rsidR="00A75BCA" w:rsidRDefault="007010FE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A75BCA">
        <w:trPr>
          <w:jc w:val="center"/>
        </w:trPr>
        <w:tc>
          <w:tcPr>
            <w:tcW w:w="2310" w:type="auto"/>
          </w:tcPr>
          <w:p w:rsidR="00A75BCA" w:rsidRDefault="007010FE">
            <w:r>
              <w:t>Materia Específica Objeto de la Fiscalización:</w:t>
            </w:r>
          </w:p>
        </w:tc>
        <w:tc>
          <w:tcPr>
            <w:tcW w:w="2310" w:type="auto"/>
          </w:tcPr>
          <w:p w:rsidR="00A75BCA" w:rsidRDefault="007010FE">
            <w:r>
              <w:t xml:space="preserve">Analizar </w:t>
            </w:r>
            <w:r>
              <w:t>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3125 de fecha 01-09-2006</w:t>
            </w:r>
          </w:p>
        </w:tc>
      </w:tr>
      <w:tr w:rsidR="00A75BCA">
        <w:trPr>
          <w:jc w:val="center"/>
        </w:trPr>
        <w:tc>
          <w:tcPr>
            <w:tcW w:w="2310" w:type="auto"/>
          </w:tcPr>
          <w:p w:rsidR="00A75BCA" w:rsidRDefault="007010FE">
            <w:r>
              <w:t>Instrumentos de Gestión Ambiental qu</w:t>
            </w:r>
            <w:r>
              <w:t>e Regulan la Actividad Fiscalizada:</w:t>
            </w:r>
          </w:p>
        </w:tc>
        <w:tc>
          <w:tcPr>
            <w:tcW w:w="2310" w:type="auto"/>
          </w:tcPr>
          <w:p w:rsidR="00A75BCA" w:rsidRDefault="007010FE">
            <w:r>
              <w:t>La Resolución de Calificación Ambiental que regula la actividad es:</w:t>
            </w:r>
            <w:r>
              <w:br/>
              <w:t>RCA N°196 de fecha 23-10-2012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</w:t>
            </w:r>
            <w:r>
              <w:t xml:space="preserve">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A75BCA" w:rsidRDefault="007010FE">
      <w:r>
        <w:rPr>
          <w:b/>
        </w:rPr>
        <w:lastRenderedPageBreak/>
        <w:br/>
        <w:t>4. ACTIVIDADES DE FISCALIZACIÓN REALIZADAS Y RESULTADOS</w:t>
      </w:r>
    </w:p>
    <w:p w:rsidR="00A75BCA" w:rsidRDefault="007010FE">
      <w:r>
        <w:rPr>
          <w:b/>
        </w:rPr>
        <w:br/>
      </w:r>
      <w:r>
        <w:rPr>
          <w:b/>
        </w:rPr>
        <w:tab/>
        <w:t>4.1. Identificación de la descarga</w:t>
      </w:r>
    </w:p>
    <w:p w:rsidR="00A75BCA" w:rsidRDefault="00A75B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A75BCA">
        <w:trPr>
          <w:jc w:val="center"/>
        </w:trPr>
        <w:tc>
          <w:tcPr>
            <w:tcW w:w="6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75BCA">
        <w:trPr>
          <w:jc w:val="center"/>
        </w:trPr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CANAL SAN RAFAEL (SAN FELIPE)</w:t>
            </w:r>
          </w:p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75BCA" w:rsidRDefault="00A75BCA"/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340702</w:t>
            </w:r>
          </w:p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6369243</w:t>
            </w:r>
          </w:p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A75BCA" w:rsidRDefault="007010FE">
            <w:r>
              <w:rPr>
                <w:sz w:val="18"/>
                <w:szCs w:val="18"/>
              </w:rPr>
              <w:t>10-2012</w:t>
            </w:r>
          </w:p>
        </w:tc>
      </w:tr>
    </w:tbl>
    <w:p w:rsidR="00A75BCA" w:rsidRDefault="007010F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75BCA" w:rsidRDefault="00A75B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75BCA">
        <w:trPr>
          <w:jc w:val="center"/>
        </w:trPr>
        <w:tc>
          <w:tcPr>
            <w:tcW w:w="2310" w:type="auto"/>
          </w:tcPr>
          <w:p w:rsidR="00A75BCA" w:rsidRDefault="00A75BCA"/>
        </w:tc>
        <w:tc>
          <w:tcPr>
            <w:tcW w:w="2310" w:type="auto"/>
          </w:tcPr>
          <w:p w:rsidR="00A75BCA" w:rsidRDefault="00A75BCA"/>
        </w:tc>
        <w:tc>
          <w:tcPr>
            <w:tcW w:w="2310" w:type="auto"/>
            <w:gridSpan w:val="8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75BCA">
        <w:trPr>
          <w:jc w:val="center"/>
        </w:trPr>
        <w:tc>
          <w:tcPr>
            <w:tcW w:w="2310" w:type="auto"/>
          </w:tcPr>
          <w:p w:rsidR="00A75BCA" w:rsidRDefault="00A75BCA"/>
        </w:tc>
        <w:tc>
          <w:tcPr>
            <w:tcW w:w="2310" w:type="auto"/>
          </w:tcPr>
          <w:p w:rsidR="00A75BCA" w:rsidRDefault="00A75BCA"/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75BCA">
        <w:trPr>
          <w:jc w:val="center"/>
        </w:trPr>
        <w:tc>
          <w:tcPr>
            <w:tcW w:w="45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Entrega con</w:t>
            </w:r>
            <w:r>
              <w:rPr>
                <w:sz w:val="18"/>
                <w:szCs w:val="18"/>
              </w:rPr>
              <w:t xml:space="preserve"> frecuencia solicitada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75BCA">
        <w:trPr>
          <w:jc w:val="center"/>
        </w:trPr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75BCA" w:rsidRDefault="007010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75BCA" w:rsidRDefault="007010FE">
      <w:r>
        <w:rPr>
          <w:b/>
        </w:rPr>
        <w:br/>
        <w:t>5. CONCLUSIONES</w:t>
      </w:r>
    </w:p>
    <w:p w:rsidR="00A75BCA" w:rsidRDefault="007010FE">
      <w:r>
        <w:br/>
        <w:t>Del</w:t>
      </w:r>
      <w:r>
        <w:t xml:space="preserve"> total de exigencias verificadas, se identificó la siguiente no conformidad:</w:t>
      </w:r>
    </w:p>
    <w:p w:rsidR="00A75BCA" w:rsidRDefault="00A75B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A75BCA">
        <w:trPr>
          <w:jc w:val="center"/>
        </w:trPr>
        <w:tc>
          <w:tcPr>
            <w:tcW w:w="4500" w:type="dxa"/>
          </w:tcPr>
          <w:p w:rsidR="00A75BCA" w:rsidRDefault="007010F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75BCA" w:rsidRDefault="007010F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75BCA" w:rsidRDefault="007010FE">
            <w:pPr>
              <w:jc w:val="center"/>
            </w:pPr>
            <w:r>
              <w:t>Descripción de la No Conformidad</w:t>
            </w:r>
          </w:p>
        </w:tc>
      </w:tr>
      <w:tr w:rsidR="00A75BCA">
        <w:trPr>
          <w:jc w:val="center"/>
        </w:trPr>
        <w:tc>
          <w:tcPr>
            <w:tcW w:w="2310" w:type="auto"/>
          </w:tcPr>
          <w:p w:rsidR="00A75BCA" w:rsidRDefault="007010F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75BCA" w:rsidRDefault="007010FE">
            <w:r>
              <w:t>Informar autocontrol</w:t>
            </w:r>
          </w:p>
        </w:tc>
        <w:tc>
          <w:tcPr>
            <w:tcW w:w="2310" w:type="auto"/>
          </w:tcPr>
          <w:p w:rsidR="00A75BCA" w:rsidRDefault="007010FE">
            <w:r>
              <w:t>El establecimiento industrial no presenta el autocontrol correspondiente al mes</w:t>
            </w:r>
            <w:r>
              <w:t xml:space="preserve"> de SEPTIEMBRE de 2013 para el siguiente punto de descarga:</w:t>
            </w:r>
            <w:r>
              <w:br/>
              <w:t>PUNTO 1 (CANAL SAN RAFAEL)</w:t>
            </w:r>
          </w:p>
        </w:tc>
      </w:tr>
    </w:tbl>
    <w:p w:rsidR="00A75BCA" w:rsidRDefault="007010FE">
      <w:r>
        <w:rPr>
          <w:b/>
        </w:rPr>
        <w:lastRenderedPageBreak/>
        <w:br/>
        <w:t>6. ANEXOS</w:t>
      </w:r>
    </w:p>
    <w:p w:rsidR="00A75BCA" w:rsidRDefault="00A75B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75BCA">
        <w:trPr>
          <w:jc w:val="center"/>
        </w:trPr>
        <w:tc>
          <w:tcPr>
            <w:tcW w:w="4500" w:type="dxa"/>
          </w:tcPr>
          <w:p w:rsidR="00A75BCA" w:rsidRDefault="007010F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75BCA" w:rsidRDefault="007010FE">
            <w:pPr>
              <w:jc w:val="center"/>
            </w:pPr>
            <w:r>
              <w:t xml:space="preserve">Nombre Anexo </w:t>
            </w:r>
          </w:p>
        </w:tc>
      </w:tr>
      <w:tr w:rsidR="00A75BCA">
        <w:trPr>
          <w:jc w:val="center"/>
        </w:trPr>
        <w:tc>
          <w:tcPr>
            <w:tcW w:w="2310" w:type="auto"/>
          </w:tcPr>
          <w:p w:rsidR="00A75BCA" w:rsidRDefault="007010F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75BCA" w:rsidRDefault="007010FE">
            <w:r>
              <w:t>Ficha de resultados de autocontrol PUNTO 1 (CANAL SAN RAFAEL)</w:t>
            </w:r>
          </w:p>
        </w:tc>
      </w:tr>
    </w:tbl>
    <w:p w:rsidR="00000000" w:rsidRDefault="007010F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010FE">
      <w:r>
        <w:separator/>
      </w:r>
    </w:p>
  </w:endnote>
  <w:endnote w:type="continuationSeparator" w:id="0">
    <w:p w:rsidR="00000000" w:rsidRDefault="00701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10F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10FE"/>
  <w:p w:rsidR="00A75BCA" w:rsidRDefault="007010F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010F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010FE">
      <w:r>
        <w:separator/>
      </w:r>
    </w:p>
  </w:footnote>
  <w:footnote w:type="continuationSeparator" w:id="0">
    <w:p w:rsidR="00000000" w:rsidRDefault="007010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010FE"/>
    <w:rsid w:val="00A75BC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010F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010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S7A/lXvDY/OXxXE2IQj4X4Ysnng=</DigestValue>
    </Reference>
    <Reference URI="#idOfficeObject" Type="http://www.w3.org/2000/09/xmldsig#Object">
      <DigestMethod Algorithm="http://www.w3.org/2000/09/xmldsig#sha1"/>
      <DigestValue>Dl759Llnn3fZ1pKotw3BfRtC3D8=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vmHHDiBxDBm5Q4diziyfRm75IJU=</DigestValue>
    </Reference>
    <Reference URI="#idValidSigLnImg" Type="http://www.w3.org/2000/09/xmldsig#Object">
      <DigestMethod Algorithm="http://www.w3.org/2000/09/xmldsig#sha1"/>
      <DigestValue>UZAnvhli1tz6RjGm8bUIGs+W7Ds=</DigestValue>
    </Reference>
    <Reference URI="#idInvalidSigLnImg" Type="http://www.w3.org/2000/09/xmldsig#Object">
      <DigestMethod Algorithm="http://www.w3.org/2000/09/xmldsig#sha1"/>
      <DigestValue>HoeIQ163YPR9sTY3R8bRseGrrEI=</DigestValue>
    </Reference>
  </SignedInfo>
  <SignatureValue>iT7oF3EyyHTjed+BlC14A+ctEWIPs1pDVqwRwKM1laAzb6EwbM5dGO7BtnT426AcGKUlAys75gWm
Fzp5kSQT8Mw1+jQ4JhJpgG+VybkB2pZ1IlpZzdBgY9VAmtFuwSTH6VX8ypMlVmAVrZuEosaxvAjt
UzXzuPobmJDKb2P9IE4O4Tdrv0RczTpYRLBtygTBCxLEY1zHDJynIhMS4B3BmC4+C8yNuS4c+YoW
kkadN6B65c3iA//K12ZCdZpW/YviPY3ism2UXTRjwiJxL2r8YALTD6SLvr0WlL4ryBgsnleyJWK0
bm3EfE4l4FfZ9PTmw3k7FiYnilI1lKwzqexo4w==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aVXnHMrAOmkhB2DYFa4S3HoXEeQ=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zZgup2EOuQpOhsYWcC4wCRK7s9U=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jJOHBZOOvV7Abic+UP6IjBcOxU8=</DigestValue>
      </Reference>
      <Reference URI="/word/footer3.xml?ContentType=application/vnd.openxmlformats-officedocument.wordprocessingml.footer+xml">
        <DigestMethod Algorithm="http://www.w3.org/2000/09/xmldsig#sha1"/>
        <DigestValue>LQFvcpBhwZ3I3JW3a15H4DTzssM=</DigestValue>
      </Reference>
      <Reference URI="/word/document.xml?ContentType=application/vnd.openxmlformats-officedocument.wordprocessingml.document.main+xml">
        <DigestMethod Algorithm="http://www.w3.org/2000/09/xmldsig#sha1"/>
        <DigestValue>5gD0/BWCiacqRqQocjduvym0XjQ=</DigestValue>
      </Reference>
      <Reference URI="/word/footnotes.xml?ContentType=application/vnd.openxmlformats-officedocument.wordprocessingml.footnotes+xml">
        <DigestMethod Algorithm="http://www.w3.org/2000/09/xmldsig#sha1"/>
        <DigestValue>7XzgmhoFsCmOpNBaVY8uVVjyRho=</DigestValue>
      </Reference>
      <Reference URI="/word/footer1.xml?ContentType=application/vnd.openxmlformats-officedocument.wordprocessingml.footer+xml">
        <DigestMethod Algorithm="http://www.w3.org/2000/09/xmldsig#sha1"/>
        <DigestValue>LQFvcpBhwZ3I3JW3a15H4DTzssM=</DigestValue>
      </Reference>
      <Reference URI="/word/footer2.xml?ContentType=application/vnd.openxmlformats-officedocument.wordprocessingml.footer+xml">
        <DigestMethod Algorithm="http://www.w3.org/2000/09/xmldsig#sha1"/>
        <DigestValue>PCiSrcppBaE29V5VEkCkueIh9TA=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2014-01-24T23:20:45Z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{CAA6D39B-37AF-4979-88C1-8AF3D3090644}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2014-01-24T23:20:45Z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zAjbweASX0H1AAAAKINIbw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+JRXB1BHfQfUAAAA5hAhgS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545</Words>
  <Characters>2999</Characters>
  <Application>Microsoft Office Word</Application>
  <DocSecurity>0</DocSecurity>
  <Lines>24</Lines>
  <Paragraphs>7</Paragraphs>
  <ScaleCrop>false</ScaleCrop>
  <Company>HP</Company>
  <LinksUpToDate>false</LinksUpToDate>
  <CharactersWithSpaces>3537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2014-01-24T23:20:00Z</dcterms:created>
  <dcterms:modified xsi:type="dcterms:W3CDTF">2014-01-24T23:20:00Z</dcterms:modified>
</cp:coreProperties>
</file>