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e0817b9a6284d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bcf054595d4e93"/>
      <w:footerReference w:type="even" r:id="Rf67a4d50ba894647"/>
      <w:footerReference w:type="first" r:id="R0054dedc4cb946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fba20d59ab44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DFZ-2014-517-XIII-NE-EI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967710f58240d9"/>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78924400-6-1069-1495</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78924400-6-1069-1495</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3f402e4503242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3c97b044864483" /><Relationship Type="http://schemas.openxmlformats.org/officeDocument/2006/relationships/numbering" Target="/word/numbering.xml" Id="Rdb9f99e9239e4c6e" /><Relationship Type="http://schemas.openxmlformats.org/officeDocument/2006/relationships/settings" Target="/word/settings.xml" Id="R92d1cdb446e84c3f" /><Relationship Type="http://schemas.openxmlformats.org/officeDocument/2006/relationships/image" Target="/word/media/fca634f9-c8d0-4d4d-ac76-e6fe59fc0c73.png" Id="R35fba20d59ab4442" /><Relationship Type="http://schemas.openxmlformats.org/officeDocument/2006/relationships/image" Target="/word/media/4b20f2eb-9ddc-4cfe-a9f6-5c2d57457c22.png" Id="R91967710f58240d9" /><Relationship Type="http://schemas.openxmlformats.org/officeDocument/2006/relationships/footer" Target="/word/footer1.xml" Id="R20bcf054595d4e93" /><Relationship Type="http://schemas.openxmlformats.org/officeDocument/2006/relationships/footer" Target="/word/footer2.xml" Id="Rf67a4d50ba894647" /><Relationship Type="http://schemas.openxmlformats.org/officeDocument/2006/relationships/footer" Target="/word/footer3.xml" Id="R0054dedc4cb946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f402e4503242c5" /></Relationships>
</file>