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7B78" w:rsidRDefault="00550EC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67B78" w:rsidRDefault="00550ECB">
      <w:pPr>
        <w:jc w:val="center"/>
      </w:pPr>
      <w:r>
        <w:rPr>
          <w:b/>
          <w:sz w:val="32"/>
          <w:szCs w:val="32"/>
        </w:rPr>
        <w:t xml:space="preserve">INFORME DE FISCALIZACIÓN </w:t>
      </w:r>
      <w:r>
        <w:rPr>
          <w:b/>
          <w:sz w:val="32"/>
          <w:szCs w:val="32"/>
        </w:rPr>
        <w:t>AMBIENTAL</w:t>
      </w:r>
    </w:p>
    <w:p w:rsidR="00967B78" w:rsidRDefault="00550ECB">
      <w:pPr>
        <w:jc w:val="center"/>
      </w:pPr>
      <w:r>
        <w:rPr>
          <w:b/>
          <w:sz w:val="32"/>
          <w:szCs w:val="32"/>
        </w:rPr>
        <w:br/>
        <w:t>Normas de Emisión</w:t>
      </w:r>
    </w:p>
    <w:p w:rsidR="00967B78" w:rsidRDefault="00550ECB">
      <w:pPr>
        <w:jc w:val="center"/>
      </w:pPr>
      <w:r>
        <w:rPr>
          <w:b/>
          <w:sz w:val="32"/>
          <w:szCs w:val="32"/>
        </w:rPr>
        <w:br/>
        <w:t>FORESTAL TROMEN S.A. (EX FORESTAL SANTA ELENA)</w:t>
      </w:r>
    </w:p>
    <w:p w:rsidR="00967B78" w:rsidRDefault="00550ECB">
      <w:pPr>
        <w:jc w:val="center"/>
      </w:pPr>
      <w:r>
        <w:rPr>
          <w:b/>
          <w:sz w:val="32"/>
          <w:szCs w:val="32"/>
        </w:rPr>
        <w:br/>
        <w:t>DFZ-2013-4317-IX-NE-EI</w:t>
      </w:r>
    </w:p>
    <w:p w:rsidR="00967B78" w:rsidRDefault="00967B78"/>
    <w:tbl>
      <w:tblPr>
        <w:tblStyle w:val="Tablaconcuadrcula"/>
        <w:tblW w:w="5000" w:type="auto"/>
        <w:jc w:val="center"/>
        <w:tblLayout w:type="fixed"/>
        <w:tblLook w:val="04A0" w:firstRow="1" w:lastRow="0" w:firstColumn="1" w:lastColumn="0" w:noHBand="0" w:noVBand="1"/>
      </w:tblPr>
      <w:tblGrid>
        <w:gridCol w:w="2310"/>
        <w:gridCol w:w="3750"/>
        <w:gridCol w:w="3750"/>
      </w:tblGrid>
      <w:tr w:rsidR="00967B78">
        <w:trPr>
          <w:jc w:val="center"/>
        </w:trPr>
        <w:tc>
          <w:tcPr>
            <w:tcW w:w="1500" w:type="dxa"/>
          </w:tcPr>
          <w:p w:rsidR="00967B78" w:rsidRDefault="00967B78"/>
        </w:tc>
        <w:tc>
          <w:tcPr>
            <w:tcW w:w="3750" w:type="dxa"/>
          </w:tcPr>
          <w:p w:rsidR="00967B78" w:rsidRDefault="00550ECB">
            <w:pPr>
              <w:jc w:val="center"/>
            </w:pPr>
            <w:r>
              <w:rPr>
                <w:sz w:val="18"/>
                <w:szCs w:val="18"/>
              </w:rPr>
              <w:t>Nombre</w:t>
            </w:r>
          </w:p>
        </w:tc>
        <w:tc>
          <w:tcPr>
            <w:tcW w:w="3750" w:type="dxa"/>
          </w:tcPr>
          <w:p w:rsidR="00967B78" w:rsidRDefault="00550ECB">
            <w:pPr>
              <w:jc w:val="center"/>
            </w:pPr>
            <w:r>
              <w:rPr>
                <w:sz w:val="18"/>
                <w:szCs w:val="18"/>
              </w:rPr>
              <w:t>Firma</w:t>
            </w:r>
          </w:p>
        </w:tc>
      </w:tr>
      <w:tr w:rsidR="00967B78">
        <w:trPr>
          <w:jc w:val="center"/>
        </w:trPr>
        <w:tc>
          <w:tcPr>
            <w:tcW w:w="2310" w:type="dxa"/>
          </w:tcPr>
          <w:p w:rsidR="00967B78" w:rsidRDefault="00550ECB">
            <w:pPr>
              <w:jc w:val="center"/>
            </w:pPr>
            <w:r>
              <w:rPr>
                <w:sz w:val="18"/>
                <w:szCs w:val="18"/>
              </w:rPr>
              <w:t>Aprobado</w:t>
            </w:r>
          </w:p>
        </w:tc>
        <w:tc>
          <w:tcPr>
            <w:tcW w:w="2310" w:type="dxa"/>
          </w:tcPr>
          <w:p w:rsidR="00967B78" w:rsidRPr="00550ECB" w:rsidRDefault="00550ECB">
            <w:pPr>
              <w:jc w:val="center"/>
              <w:rPr>
                <w:sz w:val="18"/>
              </w:rPr>
            </w:pPr>
            <w:r w:rsidRPr="00550ECB">
              <w:rPr>
                <w:sz w:val="18"/>
              </w:rPr>
              <w:t>JUAN EDUARDO JOHNSON VIDAL</w:t>
            </w:r>
          </w:p>
        </w:tc>
        <w:tc>
          <w:tcPr>
            <w:tcW w:w="2310" w:type="dxa"/>
          </w:tcPr>
          <w:p w:rsidR="00967B78" w:rsidRDefault="00550EC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9213228-440E-4E31-ACCE-E7AA6913ABFD}" provid="{00000000-0000-0000-0000-000000000000}" showsigndate="f" issignatureline="t"/>
                </v:shape>
              </w:pict>
            </w:r>
            <w:bookmarkStart w:id="0" w:name="_GoBack"/>
            <w:bookmarkEnd w:id="0"/>
          </w:p>
        </w:tc>
      </w:tr>
      <w:tr w:rsidR="00967B78">
        <w:trPr>
          <w:jc w:val="center"/>
        </w:trPr>
        <w:tc>
          <w:tcPr>
            <w:tcW w:w="2310" w:type="dxa"/>
          </w:tcPr>
          <w:p w:rsidR="00967B78" w:rsidRDefault="00550ECB">
            <w:pPr>
              <w:jc w:val="center"/>
            </w:pPr>
            <w:r>
              <w:rPr>
                <w:sz w:val="18"/>
                <w:szCs w:val="18"/>
              </w:rPr>
              <w:t>Elaborado</w:t>
            </w:r>
          </w:p>
        </w:tc>
        <w:tc>
          <w:tcPr>
            <w:tcW w:w="2310" w:type="dxa"/>
            <w:gridSpan w:val="2"/>
          </w:tcPr>
          <w:p w:rsidR="00967B78" w:rsidRDefault="00550ECB">
            <w:pPr>
              <w:jc w:val="center"/>
            </w:pPr>
            <w:r>
              <w:rPr>
                <w:sz w:val="18"/>
                <w:szCs w:val="18"/>
              </w:rPr>
              <w:t>VERÓNICA ALEJANDRA GONZÁLEZ DELFÍN</w:t>
            </w:r>
          </w:p>
        </w:tc>
      </w:tr>
    </w:tbl>
    <w:p w:rsidR="00967B78" w:rsidRDefault="00550ECB">
      <w:r>
        <w:br w:type="page"/>
      </w:r>
    </w:p>
    <w:p w:rsidR="00967B78" w:rsidRDefault="00550ECB">
      <w:r>
        <w:rPr>
          <w:b/>
        </w:rPr>
        <w:lastRenderedPageBreak/>
        <w:br/>
        <w:t>1. RESUMEN.</w:t>
      </w:r>
    </w:p>
    <w:p w:rsidR="00967B78" w:rsidRDefault="00550ECB">
      <w:pPr>
        <w:jc w:val="both"/>
      </w:pPr>
      <w:r>
        <w:br/>
        <w:t xml:space="preserve">El presente documento da cuenta del </w:t>
      </w:r>
      <w:r>
        <w:t>informe de examen de la información realizado por la Superintendencia del Medio Ambiente (SMA), al establecimiento industrial “FORESTAL TROMEN S.A. (EX FORESTAL SANTA ELENA)”, en el marco de la norma de emisión DS.90/00 para el reporte del período correspo</w:t>
      </w:r>
      <w:r>
        <w:t>ndiente a MAYO del año 2013.</w:t>
      </w:r>
    </w:p>
    <w:p w:rsidR="00967B78" w:rsidRDefault="00550ECB">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967B78" w:rsidRDefault="00550ECB">
      <w:r>
        <w:rPr>
          <w:b/>
        </w:rPr>
        <w:br/>
        <w:t>2. IDE</w:t>
      </w:r>
      <w:r>
        <w:rPr>
          <w:b/>
        </w:rPr>
        <w:t>NTIFICACIÓN DEL PROYECTO, ACTIVIDAD O FUENTE FISCALIZADA</w:t>
      </w:r>
    </w:p>
    <w:p w:rsidR="00967B78" w:rsidRDefault="00967B78"/>
    <w:tbl>
      <w:tblPr>
        <w:tblStyle w:val="Tablaconcuadrcula"/>
        <w:tblW w:w="5000" w:type="pct"/>
        <w:jc w:val="center"/>
        <w:tblLook w:val="04A0" w:firstRow="1" w:lastRow="0" w:firstColumn="1" w:lastColumn="0" w:noHBand="0" w:noVBand="1"/>
      </w:tblPr>
      <w:tblGrid>
        <w:gridCol w:w="3543"/>
        <w:gridCol w:w="3543"/>
        <w:gridCol w:w="3544"/>
        <w:gridCol w:w="3544"/>
      </w:tblGrid>
      <w:tr w:rsidR="00967B78">
        <w:trPr>
          <w:jc w:val="center"/>
        </w:trPr>
        <w:tc>
          <w:tcPr>
            <w:tcW w:w="2310" w:type="pct"/>
            <w:gridSpan w:val="2"/>
          </w:tcPr>
          <w:p w:rsidR="00967B78" w:rsidRDefault="00550ECB">
            <w:r>
              <w:rPr>
                <w:b/>
              </w:rPr>
              <w:t>Titular de la actividad, proyecto o fuente fiscalizada:</w:t>
            </w:r>
            <w:r>
              <w:br/>
              <w:t>FORESTAL TROMEN S.A.</w:t>
            </w:r>
          </w:p>
        </w:tc>
        <w:tc>
          <w:tcPr>
            <w:tcW w:w="2310" w:type="pct"/>
            <w:gridSpan w:val="2"/>
          </w:tcPr>
          <w:p w:rsidR="00967B78" w:rsidRDefault="00550ECB">
            <w:r>
              <w:rPr>
                <w:b/>
              </w:rPr>
              <w:t>RUT o RUN:</w:t>
            </w:r>
            <w:r>
              <w:br/>
              <w:t>96613040-7</w:t>
            </w:r>
          </w:p>
        </w:tc>
      </w:tr>
      <w:tr w:rsidR="00967B78">
        <w:trPr>
          <w:jc w:val="center"/>
        </w:trPr>
        <w:tc>
          <w:tcPr>
            <w:tcW w:w="2310" w:type="pct"/>
            <w:gridSpan w:val="4"/>
          </w:tcPr>
          <w:p w:rsidR="00967B78" w:rsidRDefault="00550ECB">
            <w:r>
              <w:rPr>
                <w:b/>
              </w:rPr>
              <w:t>Identificación de la actividad, proyecto o fuente fiscalizada:</w:t>
            </w:r>
            <w:r>
              <w:br/>
              <w:t xml:space="preserve">FORESTAL TROMEN S.A. (EX FORESTAL </w:t>
            </w:r>
            <w:r>
              <w:t>SANTA ELENA)</w:t>
            </w:r>
          </w:p>
        </w:tc>
      </w:tr>
      <w:tr w:rsidR="00967B78">
        <w:trPr>
          <w:jc w:val="center"/>
        </w:trPr>
        <w:tc>
          <w:tcPr>
            <w:tcW w:w="15000" w:type="dxa"/>
          </w:tcPr>
          <w:p w:rsidR="00967B78" w:rsidRDefault="00550ECB">
            <w:r>
              <w:rPr>
                <w:b/>
              </w:rPr>
              <w:t>Dirección:</w:t>
            </w:r>
            <w:r>
              <w:br/>
              <w:t>KM. 20, CAMINO TEMUCO-IMPERIAL, NUEVA IMPERAL, IX REGION</w:t>
            </w:r>
          </w:p>
        </w:tc>
        <w:tc>
          <w:tcPr>
            <w:tcW w:w="15000" w:type="dxa"/>
          </w:tcPr>
          <w:p w:rsidR="00967B78" w:rsidRDefault="00550ECB">
            <w:r>
              <w:rPr>
                <w:b/>
              </w:rPr>
              <w:t>Región:</w:t>
            </w:r>
            <w:r>
              <w:br/>
              <w:t>IX REGIÓN DE LA ARAUCANÍA</w:t>
            </w:r>
          </w:p>
        </w:tc>
        <w:tc>
          <w:tcPr>
            <w:tcW w:w="15000" w:type="dxa"/>
          </w:tcPr>
          <w:p w:rsidR="00967B78" w:rsidRDefault="00550ECB">
            <w:r>
              <w:rPr>
                <w:b/>
              </w:rPr>
              <w:t>Provincia:</w:t>
            </w:r>
            <w:r>
              <w:br/>
              <w:t>CAUTÍN</w:t>
            </w:r>
          </w:p>
        </w:tc>
        <w:tc>
          <w:tcPr>
            <w:tcW w:w="15000" w:type="dxa"/>
          </w:tcPr>
          <w:p w:rsidR="00967B78" w:rsidRDefault="00550ECB">
            <w:r>
              <w:rPr>
                <w:b/>
              </w:rPr>
              <w:t>Comuna:</w:t>
            </w:r>
            <w:r>
              <w:br/>
              <w:t>NUEVA IMPERIAL</w:t>
            </w:r>
          </w:p>
        </w:tc>
      </w:tr>
      <w:tr w:rsidR="00967B78">
        <w:trPr>
          <w:jc w:val="center"/>
        </w:trPr>
        <w:tc>
          <w:tcPr>
            <w:tcW w:w="2310" w:type="pct"/>
            <w:gridSpan w:val="2"/>
          </w:tcPr>
          <w:p w:rsidR="00967B78" w:rsidRDefault="00550ECB">
            <w:r>
              <w:rPr>
                <w:b/>
              </w:rPr>
              <w:t>Correo electrónico:</w:t>
            </w:r>
            <w:r>
              <w:br/>
              <w:t>VERONICA.GONZALEZ@SMA.GOB.CL</w:t>
            </w:r>
          </w:p>
        </w:tc>
        <w:tc>
          <w:tcPr>
            <w:tcW w:w="2310" w:type="pct"/>
            <w:gridSpan w:val="2"/>
          </w:tcPr>
          <w:p w:rsidR="00967B78" w:rsidRDefault="00550ECB">
            <w:r>
              <w:rPr>
                <w:b/>
              </w:rPr>
              <w:t>Teléfono:</w:t>
            </w:r>
            <w:r>
              <w:br/>
            </w:r>
          </w:p>
        </w:tc>
      </w:tr>
    </w:tbl>
    <w:p w:rsidR="00967B78" w:rsidRDefault="00550ECB">
      <w:r>
        <w:rPr>
          <w:b/>
        </w:rPr>
        <w:br/>
        <w:t>3. ANTECEDENTES DE LA ACTIVIDAD DE F</w:t>
      </w:r>
      <w:r>
        <w:rPr>
          <w:b/>
        </w:rPr>
        <w:t>ISCALIZACIÓN</w:t>
      </w:r>
    </w:p>
    <w:p w:rsidR="00967B78" w:rsidRDefault="00967B78"/>
    <w:tbl>
      <w:tblPr>
        <w:tblStyle w:val="Tablaconcuadrcula"/>
        <w:tblW w:w="5000" w:type="auto"/>
        <w:jc w:val="center"/>
        <w:tblLook w:val="04A0" w:firstRow="1" w:lastRow="0" w:firstColumn="1" w:lastColumn="0" w:noHBand="0" w:noVBand="1"/>
      </w:tblPr>
      <w:tblGrid>
        <w:gridCol w:w="4449"/>
        <w:gridCol w:w="9725"/>
      </w:tblGrid>
      <w:tr w:rsidR="00967B78">
        <w:trPr>
          <w:jc w:val="center"/>
        </w:trPr>
        <w:tc>
          <w:tcPr>
            <w:tcW w:w="12000" w:type="dxa"/>
          </w:tcPr>
          <w:p w:rsidR="00967B78" w:rsidRDefault="00550ECB">
            <w:r>
              <w:t>Motivo de la Actividad de Fiscalización:</w:t>
            </w:r>
          </w:p>
        </w:tc>
        <w:tc>
          <w:tcPr>
            <w:tcW w:w="30000" w:type="dxa"/>
          </w:tcPr>
          <w:p w:rsidR="00967B78" w:rsidRDefault="00550ECB">
            <w:r>
              <w:t>Actividad Programada de Seguimiento Ambiental de Normas de Emisión referentes a la descarga de Residuos Líquidos para el período de MAYO del 2013.</w:t>
            </w:r>
          </w:p>
        </w:tc>
      </w:tr>
      <w:tr w:rsidR="00967B78">
        <w:trPr>
          <w:jc w:val="center"/>
        </w:trPr>
        <w:tc>
          <w:tcPr>
            <w:tcW w:w="2310" w:type="auto"/>
          </w:tcPr>
          <w:p w:rsidR="00967B78" w:rsidRDefault="00550ECB">
            <w:r>
              <w:t>Materia Específica Objeto de la Fiscalización:</w:t>
            </w:r>
          </w:p>
        </w:tc>
        <w:tc>
          <w:tcPr>
            <w:tcW w:w="2310" w:type="auto"/>
          </w:tcPr>
          <w:p w:rsidR="00967B78" w:rsidRDefault="00550ECB">
            <w:r>
              <w:t>Analizar los resultados analíticos de la calidad de los Residuos Líquidos descargados por la actividad industrial individualizada anteriormente, según la siguiente Resolución de Monitoreo (RPM):</w:t>
            </w:r>
            <w:r>
              <w:br/>
              <w:t>SISS N° 2031 de fecha 02-06-2011</w:t>
            </w:r>
          </w:p>
        </w:tc>
      </w:tr>
      <w:tr w:rsidR="00967B78">
        <w:trPr>
          <w:jc w:val="center"/>
        </w:trPr>
        <w:tc>
          <w:tcPr>
            <w:tcW w:w="2310" w:type="auto"/>
          </w:tcPr>
          <w:p w:rsidR="00967B78" w:rsidRDefault="00550ECB">
            <w:r>
              <w:t>Instrumentos de Gestión Amb</w:t>
            </w:r>
            <w:r>
              <w:t>iental que Regulan la Actividad Fiscalizada:</w:t>
            </w:r>
          </w:p>
        </w:tc>
        <w:tc>
          <w:tcPr>
            <w:tcW w:w="2310" w:type="auto"/>
          </w:tcPr>
          <w:p w:rsidR="00967B78" w:rsidRDefault="00550ECB">
            <w:r>
              <w:t>La Norma de Emisión que regula la actividad es:</w:t>
            </w:r>
            <w:r>
              <w:br/>
              <w:t>N° 90/2000 Establece Norma de Emisión para la Regulación de Contaminantes Asociados a las Descargas de Residuos Líquidos a Aguas Marinas y Continentales Superficia</w:t>
            </w:r>
            <w:r>
              <w:t>les</w:t>
            </w:r>
          </w:p>
        </w:tc>
      </w:tr>
    </w:tbl>
    <w:p w:rsidR="00967B78" w:rsidRDefault="00550ECB">
      <w:r>
        <w:rPr>
          <w:b/>
        </w:rPr>
        <w:lastRenderedPageBreak/>
        <w:br/>
        <w:t>4. ACTIVIDADES DE FISCALIZACIÓN REALIZADAS Y RESULTADOS</w:t>
      </w:r>
    </w:p>
    <w:p w:rsidR="00967B78" w:rsidRDefault="00550ECB">
      <w:r>
        <w:rPr>
          <w:b/>
        </w:rPr>
        <w:br/>
      </w:r>
      <w:r>
        <w:rPr>
          <w:b/>
        </w:rPr>
        <w:tab/>
        <w:t>4.1. Identificación de la descarga</w:t>
      </w:r>
    </w:p>
    <w:p w:rsidR="00967B78" w:rsidRDefault="00967B78"/>
    <w:tbl>
      <w:tblPr>
        <w:tblStyle w:val="Tablaconcuadrcula"/>
        <w:tblW w:w="5000" w:type="auto"/>
        <w:jc w:val="center"/>
        <w:tblLook w:val="04A0" w:firstRow="1" w:lastRow="0" w:firstColumn="1" w:lastColumn="0" w:noHBand="0" w:noVBand="1"/>
      </w:tblPr>
      <w:tblGrid>
        <w:gridCol w:w="1348"/>
        <w:gridCol w:w="1239"/>
        <w:gridCol w:w="1037"/>
        <w:gridCol w:w="1356"/>
        <w:gridCol w:w="1068"/>
        <w:gridCol w:w="1001"/>
        <w:gridCol w:w="882"/>
        <w:gridCol w:w="871"/>
        <w:gridCol w:w="810"/>
        <w:gridCol w:w="920"/>
        <w:gridCol w:w="1004"/>
        <w:gridCol w:w="749"/>
        <w:gridCol w:w="946"/>
        <w:gridCol w:w="943"/>
      </w:tblGrid>
      <w:tr w:rsidR="00967B78">
        <w:trPr>
          <w:jc w:val="center"/>
        </w:trPr>
        <w:tc>
          <w:tcPr>
            <w:tcW w:w="6000" w:type="dxa"/>
          </w:tcPr>
          <w:p w:rsidR="00967B78" w:rsidRDefault="00550ECB">
            <w:pPr>
              <w:jc w:val="center"/>
            </w:pPr>
            <w:r>
              <w:rPr>
                <w:sz w:val="18"/>
                <w:szCs w:val="18"/>
              </w:rPr>
              <w:t>Código interno</w:t>
            </w:r>
          </w:p>
        </w:tc>
        <w:tc>
          <w:tcPr>
            <w:tcW w:w="6000" w:type="dxa"/>
          </w:tcPr>
          <w:p w:rsidR="00967B78" w:rsidRDefault="00550ECB">
            <w:pPr>
              <w:jc w:val="center"/>
            </w:pPr>
            <w:r>
              <w:rPr>
                <w:sz w:val="18"/>
                <w:szCs w:val="18"/>
              </w:rPr>
              <w:t>Punto Descarga</w:t>
            </w:r>
          </w:p>
        </w:tc>
        <w:tc>
          <w:tcPr>
            <w:tcW w:w="3000" w:type="dxa"/>
          </w:tcPr>
          <w:p w:rsidR="00967B78" w:rsidRDefault="00550ECB">
            <w:pPr>
              <w:jc w:val="center"/>
            </w:pPr>
            <w:r>
              <w:rPr>
                <w:sz w:val="18"/>
                <w:szCs w:val="18"/>
              </w:rPr>
              <w:t>Norma</w:t>
            </w:r>
          </w:p>
        </w:tc>
        <w:tc>
          <w:tcPr>
            <w:tcW w:w="3000" w:type="dxa"/>
          </w:tcPr>
          <w:p w:rsidR="00967B78" w:rsidRDefault="00550ECB">
            <w:pPr>
              <w:jc w:val="center"/>
            </w:pPr>
            <w:r>
              <w:rPr>
                <w:sz w:val="18"/>
                <w:szCs w:val="18"/>
              </w:rPr>
              <w:t>Tabla cumplimiento</w:t>
            </w:r>
          </w:p>
        </w:tc>
        <w:tc>
          <w:tcPr>
            <w:tcW w:w="3000" w:type="dxa"/>
          </w:tcPr>
          <w:p w:rsidR="00967B78" w:rsidRDefault="00550ECB">
            <w:pPr>
              <w:jc w:val="center"/>
            </w:pPr>
            <w:r>
              <w:rPr>
                <w:sz w:val="18"/>
                <w:szCs w:val="18"/>
              </w:rPr>
              <w:t>Mes control Tabla Completa</w:t>
            </w:r>
          </w:p>
        </w:tc>
        <w:tc>
          <w:tcPr>
            <w:tcW w:w="3000" w:type="dxa"/>
          </w:tcPr>
          <w:p w:rsidR="00967B78" w:rsidRDefault="00550ECB">
            <w:pPr>
              <w:jc w:val="center"/>
            </w:pPr>
            <w:r>
              <w:rPr>
                <w:sz w:val="18"/>
                <w:szCs w:val="18"/>
              </w:rPr>
              <w:t>Cuerpo receptor</w:t>
            </w:r>
          </w:p>
        </w:tc>
        <w:tc>
          <w:tcPr>
            <w:tcW w:w="3000" w:type="dxa"/>
          </w:tcPr>
          <w:p w:rsidR="00967B78" w:rsidRDefault="00550ECB">
            <w:pPr>
              <w:jc w:val="center"/>
            </w:pPr>
            <w:r>
              <w:rPr>
                <w:sz w:val="18"/>
                <w:szCs w:val="18"/>
              </w:rPr>
              <w:t xml:space="preserve">Código CIIU </w:t>
            </w:r>
          </w:p>
        </w:tc>
        <w:tc>
          <w:tcPr>
            <w:tcW w:w="3000" w:type="dxa"/>
          </w:tcPr>
          <w:p w:rsidR="00967B78" w:rsidRDefault="00550ECB">
            <w:pPr>
              <w:jc w:val="center"/>
            </w:pPr>
            <w:r>
              <w:rPr>
                <w:sz w:val="18"/>
                <w:szCs w:val="18"/>
              </w:rPr>
              <w:t>Datum</w:t>
            </w:r>
          </w:p>
        </w:tc>
        <w:tc>
          <w:tcPr>
            <w:tcW w:w="3000" w:type="dxa"/>
          </w:tcPr>
          <w:p w:rsidR="00967B78" w:rsidRDefault="00550ECB">
            <w:pPr>
              <w:jc w:val="center"/>
            </w:pPr>
            <w:r>
              <w:rPr>
                <w:sz w:val="18"/>
                <w:szCs w:val="18"/>
              </w:rPr>
              <w:t>HUSO</w:t>
            </w:r>
          </w:p>
        </w:tc>
        <w:tc>
          <w:tcPr>
            <w:tcW w:w="3000" w:type="dxa"/>
          </w:tcPr>
          <w:p w:rsidR="00967B78" w:rsidRDefault="00550ECB">
            <w:pPr>
              <w:jc w:val="center"/>
            </w:pPr>
            <w:r>
              <w:rPr>
                <w:sz w:val="18"/>
                <w:szCs w:val="18"/>
              </w:rPr>
              <w:t>UTM Este</w:t>
            </w:r>
          </w:p>
        </w:tc>
        <w:tc>
          <w:tcPr>
            <w:tcW w:w="3000" w:type="dxa"/>
          </w:tcPr>
          <w:p w:rsidR="00967B78" w:rsidRDefault="00550ECB">
            <w:pPr>
              <w:jc w:val="center"/>
            </w:pPr>
            <w:r>
              <w:rPr>
                <w:sz w:val="18"/>
                <w:szCs w:val="18"/>
              </w:rPr>
              <w:t>UTM Norte</w:t>
            </w:r>
          </w:p>
        </w:tc>
        <w:tc>
          <w:tcPr>
            <w:tcW w:w="3000" w:type="dxa"/>
          </w:tcPr>
          <w:p w:rsidR="00967B78" w:rsidRDefault="00550ECB">
            <w:pPr>
              <w:jc w:val="center"/>
            </w:pPr>
            <w:r>
              <w:rPr>
                <w:sz w:val="18"/>
                <w:szCs w:val="18"/>
              </w:rPr>
              <w:t>N° RPM</w:t>
            </w:r>
          </w:p>
        </w:tc>
        <w:tc>
          <w:tcPr>
            <w:tcW w:w="3000" w:type="dxa"/>
          </w:tcPr>
          <w:p w:rsidR="00967B78" w:rsidRDefault="00550ECB">
            <w:pPr>
              <w:jc w:val="center"/>
            </w:pPr>
            <w:r>
              <w:rPr>
                <w:sz w:val="18"/>
                <w:szCs w:val="18"/>
              </w:rPr>
              <w:t xml:space="preserve">Fecha </w:t>
            </w:r>
            <w:r>
              <w:rPr>
                <w:sz w:val="18"/>
                <w:szCs w:val="18"/>
              </w:rPr>
              <w:t>emisión RPM</w:t>
            </w:r>
          </w:p>
        </w:tc>
        <w:tc>
          <w:tcPr>
            <w:tcW w:w="3000" w:type="dxa"/>
          </w:tcPr>
          <w:p w:rsidR="00967B78" w:rsidRDefault="00550ECB">
            <w:pPr>
              <w:jc w:val="center"/>
            </w:pPr>
            <w:r>
              <w:rPr>
                <w:sz w:val="18"/>
                <w:szCs w:val="18"/>
              </w:rPr>
              <w:t>Último período Control Directo</w:t>
            </w:r>
          </w:p>
        </w:tc>
      </w:tr>
      <w:tr w:rsidR="00967B78">
        <w:trPr>
          <w:jc w:val="center"/>
        </w:trPr>
        <w:tc>
          <w:tcPr>
            <w:tcW w:w="2310" w:type="auto"/>
          </w:tcPr>
          <w:p w:rsidR="00967B78" w:rsidRDefault="00550ECB">
            <w:r>
              <w:rPr>
                <w:sz w:val="18"/>
                <w:szCs w:val="18"/>
              </w:rPr>
              <w:t>96613040-7-851-1259</w:t>
            </w:r>
          </w:p>
        </w:tc>
        <w:tc>
          <w:tcPr>
            <w:tcW w:w="2310" w:type="auto"/>
          </w:tcPr>
          <w:p w:rsidR="00967B78" w:rsidRDefault="00550ECB">
            <w:r>
              <w:rPr>
                <w:sz w:val="18"/>
                <w:szCs w:val="18"/>
              </w:rPr>
              <w:t>PUNTO 1 (RIO CAUTIN)</w:t>
            </w:r>
          </w:p>
        </w:tc>
        <w:tc>
          <w:tcPr>
            <w:tcW w:w="2310" w:type="auto"/>
          </w:tcPr>
          <w:p w:rsidR="00967B78" w:rsidRDefault="00550ECB">
            <w:r>
              <w:rPr>
                <w:sz w:val="18"/>
                <w:szCs w:val="18"/>
              </w:rPr>
              <w:t>DS.90/00</w:t>
            </w:r>
          </w:p>
        </w:tc>
        <w:tc>
          <w:tcPr>
            <w:tcW w:w="2310" w:type="auto"/>
          </w:tcPr>
          <w:p w:rsidR="00967B78" w:rsidRDefault="00550ECB">
            <w:r>
              <w:rPr>
                <w:sz w:val="18"/>
                <w:szCs w:val="18"/>
              </w:rPr>
              <w:t>TABLA 1</w:t>
            </w:r>
          </w:p>
        </w:tc>
        <w:tc>
          <w:tcPr>
            <w:tcW w:w="2310" w:type="auto"/>
          </w:tcPr>
          <w:p w:rsidR="00967B78" w:rsidRDefault="00550ECB">
            <w:r>
              <w:rPr>
                <w:sz w:val="18"/>
                <w:szCs w:val="18"/>
              </w:rPr>
              <w:t>OCTUBRE</w:t>
            </w:r>
          </w:p>
        </w:tc>
        <w:tc>
          <w:tcPr>
            <w:tcW w:w="2310" w:type="auto"/>
          </w:tcPr>
          <w:p w:rsidR="00967B78" w:rsidRDefault="00550ECB">
            <w:r>
              <w:rPr>
                <w:sz w:val="18"/>
                <w:szCs w:val="18"/>
              </w:rPr>
              <w:t>RIO CAUTIN (IX REGION)</w:t>
            </w:r>
          </w:p>
        </w:tc>
        <w:tc>
          <w:tcPr>
            <w:tcW w:w="2310" w:type="auto"/>
          </w:tcPr>
          <w:p w:rsidR="00967B78" w:rsidRDefault="00550ECB">
            <w:r>
              <w:rPr>
                <w:sz w:val="18"/>
                <w:szCs w:val="18"/>
              </w:rPr>
              <w:t>33111</w:t>
            </w:r>
          </w:p>
        </w:tc>
        <w:tc>
          <w:tcPr>
            <w:tcW w:w="2310" w:type="auto"/>
          </w:tcPr>
          <w:p w:rsidR="00967B78" w:rsidRDefault="00550ECB">
            <w:r>
              <w:rPr>
                <w:sz w:val="18"/>
                <w:szCs w:val="18"/>
              </w:rPr>
              <w:t>42</w:t>
            </w:r>
          </w:p>
        </w:tc>
        <w:tc>
          <w:tcPr>
            <w:tcW w:w="2310" w:type="auto"/>
          </w:tcPr>
          <w:p w:rsidR="00967B78" w:rsidRDefault="00967B78"/>
        </w:tc>
        <w:tc>
          <w:tcPr>
            <w:tcW w:w="2310" w:type="auto"/>
          </w:tcPr>
          <w:p w:rsidR="00967B78" w:rsidRDefault="00550ECB">
            <w:r>
              <w:rPr>
                <w:sz w:val="18"/>
                <w:szCs w:val="18"/>
              </w:rPr>
              <w:t>686154</w:t>
            </w:r>
          </w:p>
        </w:tc>
        <w:tc>
          <w:tcPr>
            <w:tcW w:w="2310" w:type="auto"/>
          </w:tcPr>
          <w:p w:rsidR="00967B78" w:rsidRDefault="00550ECB">
            <w:r>
              <w:rPr>
                <w:sz w:val="18"/>
                <w:szCs w:val="18"/>
              </w:rPr>
              <w:t>5706546</w:t>
            </w:r>
          </w:p>
        </w:tc>
        <w:tc>
          <w:tcPr>
            <w:tcW w:w="2310" w:type="auto"/>
          </w:tcPr>
          <w:p w:rsidR="00967B78" w:rsidRDefault="00550ECB">
            <w:r>
              <w:rPr>
                <w:sz w:val="18"/>
                <w:szCs w:val="18"/>
              </w:rPr>
              <w:t>2031</w:t>
            </w:r>
          </w:p>
        </w:tc>
        <w:tc>
          <w:tcPr>
            <w:tcW w:w="2310" w:type="auto"/>
          </w:tcPr>
          <w:p w:rsidR="00967B78" w:rsidRDefault="00550ECB">
            <w:r>
              <w:rPr>
                <w:sz w:val="18"/>
                <w:szCs w:val="18"/>
              </w:rPr>
              <w:t>02-06-2011</w:t>
            </w:r>
          </w:p>
        </w:tc>
        <w:tc>
          <w:tcPr>
            <w:tcW w:w="2310" w:type="auto"/>
          </w:tcPr>
          <w:p w:rsidR="00967B78" w:rsidRDefault="00550ECB">
            <w:r>
              <w:rPr>
                <w:sz w:val="18"/>
                <w:szCs w:val="18"/>
              </w:rPr>
              <w:t>11-2012</w:t>
            </w:r>
          </w:p>
        </w:tc>
      </w:tr>
    </w:tbl>
    <w:p w:rsidR="00967B78" w:rsidRDefault="00550ECB">
      <w:r>
        <w:rPr>
          <w:b/>
        </w:rPr>
        <w:br/>
      </w:r>
      <w:r>
        <w:rPr>
          <w:b/>
        </w:rPr>
        <w:tab/>
        <w:t>4.2. Resumen de resultados de la información proporcionada</w:t>
      </w:r>
    </w:p>
    <w:p w:rsidR="00967B78" w:rsidRDefault="00967B78"/>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967B78">
        <w:trPr>
          <w:jc w:val="center"/>
        </w:trPr>
        <w:tc>
          <w:tcPr>
            <w:tcW w:w="2310" w:type="auto"/>
          </w:tcPr>
          <w:p w:rsidR="00967B78" w:rsidRDefault="00967B78"/>
        </w:tc>
        <w:tc>
          <w:tcPr>
            <w:tcW w:w="2310" w:type="auto"/>
          </w:tcPr>
          <w:p w:rsidR="00967B78" w:rsidRDefault="00967B78"/>
        </w:tc>
        <w:tc>
          <w:tcPr>
            <w:tcW w:w="2310" w:type="auto"/>
            <w:gridSpan w:val="8"/>
          </w:tcPr>
          <w:p w:rsidR="00967B78" w:rsidRDefault="00550ECB">
            <w:pPr>
              <w:jc w:val="center"/>
            </w:pPr>
            <w:r>
              <w:rPr>
                <w:sz w:val="18"/>
                <w:szCs w:val="18"/>
              </w:rPr>
              <w:t xml:space="preserve">N° de </w:t>
            </w:r>
            <w:r>
              <w:rPr>
                <w:sz w:val="18"/>
                <w:szCs w:val="18"/>
              </w:rPr>
              <w:t>hechos constatados</w:t>
            </w:r>
          </w:p>
        </w:tc>
      </w:tr>
      <w:tr w:rsidR="00967B78">
        <w:trPr>
          <w:jc w:val="center"/>
        </w:trPr>
        <w:tc>
          <w:tcPr>
            <w:tcW w:w="2310" w:type="auto"/>
          </w:tcPr>
          <w:p w:rsidR="00967B78" w:rsidRDefault="00967B78"/>
        </w:tc>
        <w:tc>
          <w:tcPr>
            <w:tcW w:w="2310" w:type="auto"/>
          </w:tcPr>
          <w:p w:rsidR="00967B78" w:rsidRDefault="00967B78"/>
        </w:tc>
        <w:tc>
          <w:tcPr>
            <w:tcW w:w="2310" w:type="auto"/>
          </w:tcPr>
          <w:p w:rsidR="00967B78" w:rsidRDefault="00550ECB">
            <w:pPr>
              <w:jc w:val="center"/>
            </w:pPr>
            <w:r>
              <w:rPr>
                <w:sz w:val="18"/>
                <w:szCs w:val="18"/>
              </w:rPr>
              <w:t>1</w:t>
            </w:r>
          </w:p>
        </w:tc>
        <w:tc>
          <w:tcPr>
            <w:tcW w:w="2310" w:type="auto"/>
          </w:tcPr>
          <w:p w:rsidR="00967B78" w:rsidRDefault="00550ECB">
            <w:pPr>
              <w:jc w:val="center"/>
            </w:pPr>
            <w:r>
              <w:rPr>
                <w:sz w:val="18"/>
                <w:szCs w:val="18"/>
              </w:rPr>
              <w:t>2</w:t>
            </w:r>
          </w:p>
        </w:tc>
        <w:tc>
          <w:tcPr>
            <w:tcW w:w="2310" w:type="auto"/>
          </w:tcPr>
          <w:p w:rsidR="00967B78" w:rsidRDefault="00550ECB">
            <w:pPr>
              <w:jc w:val="center"/>
            </w:pPr>
            <w:r>
              <w:rPr>
                <w:sz w:val="18"/>
                <w:szCs w:val="18"/>
              </w:rPr>
              <w:t>3</w:t>
            </w:r>
          </w:p>
        </w:tc>
        <w:tc>
          <w:tcPr>
            <w:tcW w:w="2310" w:type="auto"/>
          </w:tcPr>
          <w:p w:rsidR="00967B78" w:rsidRDefault="00550ECB">
            <w:pPr>
              <w:jc w:val="center"/>
            </w:pPr>
            <w:r>
              <w:rPr>
                <w:sz w:val="18"/>
                <w:szCs w:val="18"/>
              </w:rPr>
              <w:t>4</w:t>
            </w:r>
          </w:p>
        </w:tc>
        <w:tc>
          <w:tcPr>
            <w:tcW w:w="2310" w:type="auto"/>
          </w:tcPr>
          <w:p w:rsidR="00967B78" w:rsidRDefault="00550ECB">
            <w:pPr>
              <w:jc w:val="center"/>
            </w:pPr>
            <w:r>
              <w:rPr>
                <w:sz w:val="18"/>
                <w:szCs w:val="18"/>
              </w:rPr>
              <w:t>5</w:t>
            </w:r>
          </w:p>
        </w:tc>
        <w:tc>
          <w:tcPr>
            <w:tcW w:w="2310" w:type="auto"/>
          </w:tcPr>
          <w:p w:rsidR="00967B78" w:rsidRDefault="00550ECB">
            <w:pPr>
              <w:jc w:val="center"/>
            </w:pPr>
            <w:r>
              <w:rPr>
                <w:sz w:val="18"/>
                <w:szCs w:val="18"/>
              </w:rPr>
              <w:t>6</w:t>
            </w:r>
          </w:p>
        </w:tc>
        <w:tc>
          <w:tcPr>
            <w:tcW w:w="2310" w:type="auto"/>
          </w:tcPr>
          <w:p w:rsidR="00967B78" w:rsidRDefault="00550ECB">
            <w:pPr>
              <w:jc w:val="center"/>
            </w:pPr>
            <w:r>
              <w:rPr>
                <w:sz w:val="18"/>
                <w:szCs w:val="18"/>
              </w:rPr>
              <w:t>7</w:t>
            </w:r>
          </w:p>
        </w:tc>
        <w:tc>
          <w:tcPr>
            <w:tcW w:w="2310" w:type="auto"/>
          </w:tcPr>
          <w:p w:rsidR="00967B78" w:rsidRDefault="00550ECB">
            <w:pPr>
              <w:jc w:val="center"/>
            </w:pPr>
            <w:r>
              <w:rPr>
                <w:sz w:val="18"/>
                <w:szCs w:val="18"/>
              </w:rPr>
              <w:t>8</w:t>
            </w:r>
          </w:p>
        </w:tc>
      </w:tr>
      <w:tr w:rsidR="00967B78">
        <w:trPr>
          <w:jc w:val="center"/>
        </w:trPr>
        <w:tc>
          <w:tcPr>
            <w:tcW w:w="4500" w:type="dxa"/>
          </w:tcPr>
          <w:p w:rsidR="00967B78" w:rsidRDefault="00550ECB">
            <w:pPr>
              <w:jc w:val="center"/>
            </w:pPr>
            <w:r>
              <w:rPr>
                <w:sz w:val="18"/>
                <w:szCs w:val="18"/>
              </w:rPr>
              <w:t>Código interno</w:t>
            </w:r>
          </w:p>
        </w:tc>
        <w:tc>
          <w:tcPr>
            <w:tcW w:w="4500" w:type="dxa"/>
          </w:tcPr>
          <w:p w:rsidR="00967B78" w:rsidRDefault="00550ECB">
            <w:pPr>
              <w:jc w:val="center"/>
            </w:pPr>
            <w:r>
              <w:rPr>
                <w:sz w:val="18"/>
                <w:szCs w:val="18"/>
              </w:rPr>
              <w:t>Punto Descarga</w:t>
            </w:r>
          </w:p>
        </w:tc>
        <w:tc>
          <w:tcPr>
            <w:tcW w:w="3000" w:type="dxa"/>
          </w:tcPr>
          <w:p w:rsidR="00967B78" w:rsidRDefault="00550ECB">
            <w:pPr>
              <w:jc w:val="center"/>
            </w:pPr>
            <w:r>
              <w:rPr>
                <w:sz w:val="18"/>
                <w:szCs w:val="18"/>
              </w:rPr>
              <w:t>Informa</w:t>
            </w:r>
          </w:p>
        </w:tc>
        <w:tc>
          <w:tcPr>
            <w:tcW w:w="3000" w:type="dxa"/>
          </w:tcPr>
          <w:p w:rsidR="00967B78" w:rsidRDefault="00550ECB">
            <w:pPr>
              <w:jc w:val="center"/>
            </w:pPr>
            <w:r>
              <w:rPr>
                <w:sz w:val="18"/>
                <w:szCs w:val="18"/>
              </w:rPr>
              <w:t>Efectúa descarga</w:t>
            </w:r>
          </w:p>
        </w:tc>
        <w:tc>
          <w:tcPr>
            <w:tcW w:w="3000" w:type="dxa"/>
          </w:tcPr>
          <w:p w:rsidR="00967B78" w:rsidRDefault="00550ECB">
            <w:pPr>
              <w:jc w:val="center"/>
            </w:pPr>
            <w:r>
              <w:rPr>
                <w:sz w:val="18"/>
                <w:szCs w:val="18"/>
              </w:rPr>
              <w:t>Entrega dentro de plazo</w:t>
            </w:r>
          </w:p>
        </w:tc>
        <w:tc>
          <w:tcPr>
            <w:tcW w:w="3000" w:type="dxa"/>
          </w:tcPr>
          <w:p w:rsidR="00967B78" w:rsidRDefault="00550ECB">
            <w:pPr>
              <w:jc w:val="center"/>
            </w:pPr>
            <w:r>
              <w:rPr>
                <w:sz w:val="18"/>
                <w:szCs w:val="18"/>
              </w:rPr>
              <w:t>Entrega parámetros solicitados</w:t>
            </w:r>
          </w:p>
        </w:tc>
        <w:tc>
          <w:tcPr>
            <w:tcW w:w="3000" w:type="dxa"/>
          </w:tcPr>
          <w:p w:rsidR="00967B78" w:rsidRDefault="00550ECB">
            <w:pPr>
              <w:jc w:val="center"/>
            </w:pPr>
            <w:r>
              <w:rPr>
                <w:sz w:val="18"/>
                <w:szCs w:val="18"/>
              </w:rPr>
              <w:t>Entrega con frecuencia solicitada</w:t>
            </w:r>
          </w:p>
        </w:tc>
        <w:tc>
          <w:tcPr>
            <w:tcW w:w="3000" w:type="dxa"/>
          </w:tcPr>
          <w:p w:rsidR="00967B78" w:rsidRDefault="00550ECB">
            <w:pPr>
              <w:jc w:val="center"/>
            </w:pPr>
            <w:r>
              <w:rPr>
                <w:sz w:val="18"/>
                <w:szCs w:val="18"/>
              </w:rPr>
              <w:t>Caudal se encuentra bajo Resolución</w:t>
            </w:r>
          </w:p>
        </w:tc>
        <w:tc>
          <w:tcPr>
            <w:tcW w:w="3000" w:type="dxa"/>
          </w:tcPr>
          <w:p w:rsidR="00967B78" w:rsidRDefault="00550ECB">
            <w:pPr>
              <w:jc w:val="center"/>
            </w:pPr>
            <w:r>
              <w:rPr>
                <w:sz w:val="18"/>
                <w:szCs w:val="18"/>
              </w:rPr>
              <w:t>Parámetros se encuentran bajo norma</w:t>
            </w:r>
          </w:p>
        </w:tc>
        <w:tc>
          <w:tcPr>
            <w:tcW w:w="3000" w:type="dxa"/>
          </w:tcPr>
          <w:p w:rsidR="00967B78" w:rsidRDefault="00550ECB">
            <w:pPr>
              <w:jc w:val="center"/>
            </w:pPr>
            <w:r>
              <w:rPr>
                <w:sz w:val="18"/>
                <w:szCs w:val="18"/>
              </w:rPr>
              <w:t>Presenta Remuestras</w:t>
            </w:r>
          </w:p>
        </w:tc>
      </w:tr>
      <w:tr w:rsidR="00967B78">
        <w:trPr>
          <w:jc w:val="center"/>
        </w:trPr>
        <w:tc>
          <w:tcPr>
            <w:tcW w:w="2310" w:type="auto"/>
          </w:tcPr>
          <w:p w:rsidR="00967B78" w:rsidRDefault="00550ECB">
            <w:pPr>
              <w:jc w:val="center"/>
            </w:pPr>
            <w:r>
              <w:rPr>
                <w:sz w:val="18"/>
                <w:szCs w:val="18"/>
              </w:rPr>
              <w:t>96613040-7-851-1259</w:t>
            </w:r>
          </w:p>
        </w:tc>
        <w:tc>
          <w:tcPr>
            <w:tcW w:w="2310" w:type="auto"/>
          </w:tcPr>
          <w:p w:rsidR="00967B78" w:rsidRDefault="00550ECB">
            <w:pPr>
              <w:jc w:val="center"/>
            </w:pPr>
            <w:r>
              <w:rPr>
                <w:sz w:val="18"/>
                <w:szCs w:val="18"/>
              </w:rPr>
              <w:t>PUNTO 1 (RIO CAUTIN)</w:t>
            </w:r>
          </w:p>
        </w:tc>
        <w:tc>
          <w:tcPr>
            <w:tcW w:w="2310" w:type="auto"/>
          </w:tcPr>
          <w:p w:rsidR="00967B78" w:rsidRDefault="00550ECB">
            <w:pPr>
              <w:jc w:val="center"/>
            </w:pPr>
            <w:r>
              <w:rPr>
                <w:sz w:val="18"/>
                <w:szCs w:val="18"/>
              </w:rPr>
              <w:t>SI</w:t>
            </w:r>
          </w:p>
        </w:tc>
        <w:tc>
          <w:tcPr>
            <w:tcW w:w="2310" w:type="auto"/>
          </w:tcPr>
          <w:p w:rsidR="00967B78" w:rsidRDefault="00550ECB">
            <w:pPr>
              <w:jc w:val="center"/>
            </w:pPr>
            <w:r>
              <w:rPr>
                <w:sz w:val="18"/>
                <w:szCs w:val="18"/>
              </w:rPr>
              <w:t>SI</w:t>
            </w:r>
          </w:p>
        </w:tc>
        <w:tc>
          <w:tcPr>
            <w:tcW w:w="2310" w:type="auto"/>
          </w:tcPr>
          <w:p w:rsidR="00967B78" w:rsidRDefault="00550ECB">
            <w:pPr>
              <w:jc w:val="center"/>
            </w:pPr>
            <w:r>
              <w:rPr>
                <w:sz w:val="18"/>
                <w:szCs w:val="18"/>
              </w:rPr>
              <w:t>SI</w:t>
            </w:r>
          </w:p>
        </w:tc>
        <w:tc>
          <w:tcPr>
            <w:tcW w:w="2310" w:type="auto"/>
          </w:tcPr>
          <w:p w:rsidR="00967B78" w:rsidRDefault="00550ECB">
            <w:pPr>
              <w:jc w:val="center"/>
            </w:pPr>
            <w:r>
              <w:rPr>
                <w:sz w:val="18"/>
                <w:szCs w:val="18"/>
              </w:rPr>
              <w:t>SI</w:t>
            </w:r>
          </w:p>
        </w:tc>
        <w:tc>
          <w:tcPr>
            <w:tcW w:w="2310" w:type="auto"/>
          </w:tcPr>
          <w:p w:rsidR="00967B78" w:rsidRDefault="00550ECB">
            <w:pPr>
              <w:jc w:val="center"/>
            </w:pPr>
            <w:r>
              <w:rPr>
                <w:sz w:val="18"/>
                <w:szCs w:val="18"/>
              </w:rPr>
              <w:t>NO</w:t>
            </w:r>
          </w:p>
        </w:tc>
        <w:tc>
          <w:tcPr>
            <w:tcW w:w="2310" w:type="auto"/>
          </w:tcPr>
          <w:p w:rsidR="00967B78" w:rsidRDefault="00550ECB">
            <w:pPr>
              <w:jc w:val="center"/>
            </w:pPr>
            <w:r>
              <w:rPr>
                <w:sz w:val="18"/>
                <w:szCs w:val="18"/>
              </w:rPr>
              <w:t>SI</w:t>
            </w:r>
          </w:p>
        </w:tc>
        <w:tc>
          <w:tcPr>
            <w:tcW w:w="2310" w:type="auto"/>
          </w:tcPr>
          <w:p w:rsidR="00967B78" w:rsidRDefault="00550ECB">
            <w:pPr>
              <w:jc w:val="center"/>
            </w:pPr>
            <w:r>
              <w:rPr>
                <w:sz w:val="18"/>
                <w:szCs w:val="18"/>
              </w:rPr>
              <w:t>SI</w:t>
            </w:r>
          </w:p>
        </w:tc>
        <w:tc>
          <w:tcPr>
            <w:tcW w:w="2310" w:type="auto"/>
          </w:tcPr>
          <w:p w:rsidR="00967B78" w:rsidRDefault="00550ECB">
            <w:pPr>
              <w:jc w:val="center"/>
            </w:pPr>
            <w:r>
              <w:rPr>
                <w:sz w:val="18"/>
                <w:szCs w:val="18"/>
              </w:rPr>
              <w:t>NO APLICA</w:t>
            </w:r>
          </w:p>
        </w:tc>
      </w:tr>
    </w:tbl>
    <w:p w:rsidR="00967B78" w:rsidRDefault="00550ECB">
      <w:r>
        <w:rPr>
          <w:b/>
        </w:rPr>
        <w:br/>
        <w:t>5. CONCLUSIONES</w:t>
      </w:r>
    </w:p>
    <w:p w:rsidR="00967B78" w:rsidRDefault="00550ECB">
      <w:r>
        <w:br/>
        <w:t>Del total de exigencias verificadas, se identificó la siguiente no conformidad:</w:t>
      </w:r>
    </w:p>
    <w:p w:rsidR="00967B78" w:rsidRDefault="00967B78"/>
    <w:tbl>
      <w:tblPr>
        <w:tblStyle w:val="Tablaconcuadrcula"/>
        <w:tblW w:w="5000" w:type="auto"/>
        <w:jc w:val="center"/>
        <w:tblLook w:val="04A0" w:firstRow="1" w:lastRow="0" w:firstColumn="1" w:lastColumn="0" w:noHBand="0" w:noVBand="1"/>
      </w:tblPr>
      <w:tblGrid>
        <w:gridCol w:w="1967"/>
        <w:gridCol w:w="4238"/>
        <w:gridCol w:w="7969"/>
      </w:tblGrid>
      <w:tr w:rsidR="00967B78">
        <w:trPr>
          <w:jc w:val="center"/>
        </w:trPr>
        <w:tc>
          <w:tcPr>
            <w:tcW w:w="4500" w:type="dxa"/>
          </w:tcPr>
          <w:p w:rsidR="00967B78" w:rsidRDefault="00550ECB">
            <w:pPr>
              <w:jc w:val="center"/>
            </w:pPr>
            <w:r>
              <w:t>N° de Hecho Constatado</w:t>
            </w:r>
          </w:p>
        </w:tc>
        <w:tc>
          <w:tcPr>
            <w:tcW w:w="15000" w:type="dxa"/>
          </w:tcPr>
          <w:p w:rsidR="00967B78" w:rsidRDefault="00550ECB">
            <w:pPr>
              <w:jc w:val="center"/>
            </w:pPr>
            <w:r>
              <w:t>Exigencia Asociada</w:t>
            </w:r>
          </w:p>
        </w:tc>
        <w:tc>
          <w:tcPr>
            <w:tcW w:w="30000" w:type="dxa"/>
          </w:tcPr>
          <w:p w:rsidR="00967B78" w:rsidRDefault="00550ECB">
            <w:pPr>
              <w:jc w:val="center"/>
            </w:pPr>
            <w:r>
              <w:t xml:space="preserve">Descripción de la No </w:t>
            </w:r>
            <w:r>
              <w:t>Conformidad</w:t>
            </w:r>
          </w:p>
        </w:tc>
      </w:tr>
      <w:tr w:rsidR="00967B78">
        <w:trPr>
          <w:jc w:val="center"/>
        </w:trPr>
        <w:tc>
          <w:tcPr>
            <w:tcW w:w="2310" w:type="auto"/>
          </w:tcPr>
          <w:p w:rsidR="00967B78" w:rsidRDefault="00550ECB">
            <w:pPr>
              <w:jc w:val="center"/>
            </w:pPr>
            <w:r>
              <w:t>5</w:t>
            </w:r>
          </w:p>
        </w:tc>
        <w:tc>
          <w:tcPr>
            <w:tcW w:w="2310" w:type="auto"/>
          </w:tcPr>
          <w:p w:rsidR="00967B78" w:rsidRDefault="00550ECB">
            <w:r>
              <w:t>Entregar con frecuencia solicitada</w:t>
            </w:r>
          </w:p>
        </w:tc>
        <w:tc>
          <w:tcPr>
            <w:tcW w:w="2310" w:type="auto"/>
          </w:tcPr>
          <w:p w:rsidR="00967B78" w:rsidRDefault="00550ECB">
            <w:r>
              <w:t>El establecimiento industrial no informa en su autocontrol todas las muestras del período controlado indicadas en su programa de monitoreo.</w:t>
            </w:r>
          </w:p>
        </w:tc>
      </w:tr>
    </w:tbl>
    <w:p w:rsidR="00967B78" w:rsidRDefault="00550ECB">
      <w:r>
        <w:rPr>
          <w:b/>
        </w:rPr>
        <w:br/>
        <w:t>6. ANEXOS</w:t>
      </w:r>
    </w:p>
    <w:p w:rsidR="00967B78" w:rsidRDefault="00967B78"/>
    <w:tbl>
      <w:tblPr>
        <w:tblStyle w:val="Tablaconcuadrcula"/>
        <w:tblW w:w="5000" w:type="auto"/>
        <w:jc w:val="center"/>
        <w:tblLook w:val="04A0" w:firstRow="1" w:lastRow="0" w:firstColumn="1" w:lastColumn="0" w:noHBand="0" w:noVBand="1"/>
      </w:tblPr>
      <w:tblGrid>
        <w:gridCol w:w="3365"/>
        <w:gridCol w:w="10809"/>
      </w:tblGrid>
      <w:tr w:rsidR="00967B78">
        <w:trPr>
          <w:jc w:val="center"/>
        </w:trPr>
        <w:tc>
          <w:tcPr>
            <w:tcW w:w="4500" w:type="dxa"/>
          </w:tcPr>
          <w:p w:rsidR="00967B78" w:rsidRDefault="00550ECB">
            <w:pPr>
              <w:jc w:val="center"/>
            </w:pPr>
            <w:r>
              <w:lastRenderedPageBreak/>
              <w:t>N° Anexo</w:t>
            </w:r>
          </w:p>
        </w:tc>
        <w:tc>
          <w:tcPr>
            <w:tcW w:w="15000" w:type="dxa"/>
          </w:tcPr>
          <w:p w:rsidR="00967B78" w:rsidRDefault="00550ECB">
            <w:pPr>
              <w:jc w:val="center"/>
            </w:pPr>
            <w:r>
              <w:t xml:space="preserve">Nombre Anexo </w:t>
            </w:r>
          </w:p>
        </w:tc>
      </w:tr>
      <w:tr w:rsidR="00967B78">
        <w:trPr>
          <w:jc w:val="center"/>
        </w:trPr>
        <w:tc>
          <w:tcPr>
            <w:tcW w:w="2310" w:type="auto"/>
          </w:tcPr>
          <w:p w:rsidR="00967B78" w:rsidRDefault="00550ECB">
            <w:pPr>
              <w:jc w:val="center"/>
            </w:pPr>
            <w:r>
              <w:t>1</w:t>
            </w:r>
          </w:p>
        </w:tc>
        <w:tc>
          <w:tcPr>
            <w:tcW w:w="2310" w:type="auto"/>
          </w:tcPr>
          <w:p w:rsidR="00967B78" w:rsidRDefault="00550ECB">
            <w:r>
              <w:t xml:space="preserve">Ficha de resultados de </w:t>
            </w:r>
            <w:r>
              <w:t>autocontrol PUNTO 1 (RIO CAUTIN)</w:t>
            </w:r>
          </w:p>
        </w:tc>
      </w:tr>
    </w:tbl>
    <w:p w:rsidR="00000000" w:rsidRDefault="00550EC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50ECB">
      <w:r>
        <w:separator/>
      </w:r>
    </w:p>
  </w:endnote>
  <w:endnote w:type="continuationSeparator" w:id="0">
    <w:p w:rsidR="00000000" w:rsidRDefault="00550E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50EC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50ECB"/>
  <w:p w:rsidR="00967B78" w:rsidRDefault="00550EC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50EC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50ECB">
      <w:r>
        <w:separator/>
      </w:r>
    </w:p>
  </w:footnote>
  <w:footnote w:type="continuationSeparator" w:id="0">
    <w:p w:rsidR="00000000" w:rsidRDefault="00550EC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50ECB"/>
    <w:rsid w:val="00967B78"/>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50ECB"/>
    <w:rPr>
      <w:rFonts w:ascii="Tahoma" w:hAnsi="Tahoma" w:cs="Tahoma"/>
      <w:sz w:val="16"/>
      <w:szCs w:val="16"/>
    </w:rPr>
  </w:style>
  <w:style w:type="character" w:customStyle="1" w:styleId="TextodegloboCar">
    <w:name w:val="Texto de globo Car"/>
    <w:basedOn w:val="Fuentedeprrafopredeter"/>
    <w:link w:val="Textodeglobo"/>
    <w:uiPriority w:val="99"/>
    <w:semiHidden/>
    <w:rsid w:val="00550EC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ruD4o92EFZrChOl4M+onTOz0u6M=</DigestValue>
    </Reference>
    <Reference URI="#idOfficeObject" Type="http://www.w3.org/2000/09/xmldsig#Object">
      <DigestMethod Algorithm="http://www.w3.org/2000/09/xmldsig#sha1"/>
      <DigestValue>Z1baQDTwaTF1D3JeQ46ZT2MjnEw=</DigestValue>
    </Reference>
    <Reference URI="#idSignedProperties" Type="http://uri.etsi.org/01903#SignedProperties">
      <Transforms>
        <Transform Algorithm="http://www.w3.org/TR/2001/REC-xml-c14n-20010315"/>
      </Transforms>
      <DigestMethod Algorithm="http://www.w3.org/2000/09/xmldsig#sha1"/>
      <DigestValue>XmWOQG2b/18BXKO4XHJG+1+3Okg=</DigestValue>
    </Reference>
    <Reference URI="#idValidSigLnImg" Type="http://www.w3.org/2000/09/xmldsig#Object">
      <DigestMethod Algorithm="http://www.w3.org/2000/09/xmldsig#sha1"/>
      <DigestValue>e894244xwqwoc5xiwwZp7Q5Q8Ks=</DigestValue>
    </Reference>
    <Reference URI="#idInvalidSigLnImg" Type="http://www.w3.org/2000/09/xmldsig#Object">
      <DigestMethod Algorithm="http://www.w3.org/2000/09/xmldsig#sha1"/>
      <DigestValue>K0quLkw6y0CzR9WplDE/BdE2Jxc=</DigestValue>
    </Reference>
  </SignedInfo>
  <SignatureValue>LpKpODq516/gmx+bcCyLAt8EfbbfHm0n6vtVpo69MwA9UNIBIWCRAO9MnOx666MLM0uFdTr0XuGT
eDVbUY1pxutvkIHWwYboOm58ZZwkcuOWJr8Njkl0UhXOd8IqXZ3fPSM15o/Vkpm7vGKNeP1eZn/S
w79OgGdtyJnXfwStW96DeVlhWknYAueYbpinGFhs3aiXRF1TelGwCrJanvMxhGYKAYpK8QHtR80R
GzE8MkAdxOD/9222IPD0kZdXzQojMKei+BijfXbZSC3m92oExhv+qm8Nd+S70z4dgmJMtFIbYop5
q8Ut13mbB0DHZ/efQTEaJrG7Hg7CjV6VgWWhHA==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x+zqlRJgHhUoGh3ZeLIhbJV6tNg=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P6Dxmwl4pjkkcgFSX6NikSnGbFc=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DRP9hBjjkMaC1F5fvMaViCzVsPw=</DigestValue>
      </Reference>
      <Reference URI="/word/footer3.xml?ContentType=application/vnd.openxmlformats-officedocument.wordprocessingml.footer+xml">
        <DigestMethod Algorithm="http://www.w3.org/2000/09/xmldsig#sha1"/>
        <DigestValue>wySaU3Weu7esF+aBES5bfFeXbvE=</DigestValue>
      </Reference>
      <Reference URI="/word/document.xml?ContentType=application/vnd.openxmlformats-officedocument.wordprocessingml.document.main+xml">
        <DigestMethod Algorithm="http://www.w3.org/2000/09/xmldsig#sha1"/>
        <DigestValue>BglUFQD/iQjtqBapqkke5rVVOUM=</DigestValue>
      </Reference>
      <Reference URI="/word/footnotes.xml?ContentType=application/vnd.openxmlformats-officedocument.wordprocessingml.footnotes+xml">
        <DigestMethod Algorithm="http://www.w3.org/2000/09/xmldsig#sha1"/>
        <DigestValue>19+n+I1ohbwGeJfbRnv61lxoKt4=</DigestValue>
      </Reference>
      <Reference URI="/word/footer1.xml?ContentType=application/vnd.openxmlformats-officedocument.wordprocessingml.footer+xml">
        <DigestMethod Algorithm="http://www.w3.org/2000/09/xmldsig#sha1"/>
        <DigestValue>wySaU3Weu7esF+aBES5bfFeXbvE=</DigestValue>
      </Reference>
      <Reference URI="/word/footer2.xml?ContentType=application/vnd.openxmlformats-officedocument.wordprocessingml.footer+xml">
        <DigestMethod Algorithm="http://www.w3.org/2000/09/xmldsig#sha1"/>
        <DigestValue>MT4zpdbsDn/93mO79PKEfOGprxA=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2014-01-11T02:05:11Z</mdssi:Value>
        </mdssi:SignatureTime>
      </SignatureProperty>
    </SignatureProperties>
  </Object>
  <Object Id="idOfficeObject">
    <SignatureProperties>
      <SignatureProperty Id="idOfficeV1Details" Target="idPackageSignature">
        <SignatureInfoV1 xmlns="http://schemas.microsoft.com/office/2006/digsig">
          <SetupID>{B9213228-440E-4E31-ACCE-E7AA6913ABFD}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2014-01-11T02:05:11Z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gJegjIf3cI1AAAAGISIS0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Al6CLiKdwjUAAAA5w4hviIAigEIAAAAAAAAAAAAAADXqHR3dAAuAE0AUwACAAAAAAAAAEMANgA2ADQAAAAAAAgAAAAAAAAA1AAAAAgACgDkqHR3SJIzAAAAAABDADoAAAQAAEA4hwsAAGAJAACHC2QAdQBhAHIAZABvAAAAAAAAAgAArJAzAAAEAAAAAGAJQDiHC6yQMwCkPHR30zx0dwkgs3cAgAcAAAAAAAAAYAlYtGAJcwBvAGYAdABYtGAJaQBuACy1YAl3AHMAAAIAAAAAbQBYtGAJgAU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518</Words>
  <Characters>2854</Characters>
  <Application>Microsoft Office Word</Application>
  <DocSecurity>0</DocSecurity>
  <Lines>23</Lines>
  <Paragraphs>6</Paragraphs>
  <ScaleCrop>false</ScaleCrop>
  <Company>HP</Company>
  <LinksUpToDate>false</LinksUpToDate>
  <CharactersWithSpaces>3366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2014-01-11T02:05:00Z</dcterms:created>
  <dcterms:modified xsi:type="dcterms:W3CDTF">2014-01-11T02:05:00Z</dcterms:modified>
</cp:coreProperties>
</file>