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733a151efe45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6e1f4aa6ed407e"/>
      <w:footerReference w:type="even" r:id="Raecb0802b2484104"/>
      <w:footerReference w:type="first" r:id="R74383420936f46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55f9f835d740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DFZ-2014-1192-V-NE-EI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3b693040ab409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96877200-7-1-1</w:t>
            </w:r>
          </w:p>
        </w:tc>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96877200-7-1-1</w:t>
            </w:r>
          </w:p>
        </w:tc>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b89ba93b494f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07d7ff952d4e0c" /><Relationship Type="http://schemas.openxmlformats.org/officeDocument/2006/relationships/numbering" Target="/word/numbering.xml" Id="Rd2054b5d2b244aed" /><Relationship Type="http://schemas.openxmlformats.org/officeDocument/2006/relationships/settings" Target="/word/settings.xml" Id="R0a8e4f67ef964cc2" /><Relationship Type="http://schemas.openxmlformats.org/officeDocument/2006/relationships/image" Target="/word/media/b0262f9e-8e64-4af6-aaca-2c52d86d2279.png" Id="R7755f9f835d7402f" /><Relationship Type="http://schemas.openxmlformats.org/officeDocument/2006/relationships/image" Target="/word/media/0a2c0cb0-7295-402f-8af7-79c51617828e.png" Id="R463b693040ab409d" /><Relationship Type="http://schemas.openxmlformats.org/officeDocument/2006/relationships/footer" Target="/word/footer1.xml" Id="R996e1f4aa6ed407e" /><Relationship Type="http://schemas.openxmlformats.org/officeDocument/2006/relationships/footer" Target="/word/footer2.xml" Id="Raecb0802b2484104" /><Relationship Type="http://schemas.openxmlformats.org/officeDocument/2006/relationships/footer" Target="/word/footer3.xml" Id="R74383420936f46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b89ba93b494fa6" /></Relationships>
</file>