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c83da8bacc40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0a5c3b25d741d4"/>
      <w:footerReference w:type="even" r:id="Refeffe7b3a774f0a"/>
      <w:footerReference w:type="first" r:id="Rcbcb6e35221d4b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fc2bcbbcf34c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DFZ-2015-2154-X-NE-EI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5478bd5ac440d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00eb1488ed40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bc2e28b2c445a1" /><Relationship Type="http://schemas.openxmlformats.org/officeDocument/2006/relationships/numbering" Target="/word/numbering.xml" Id="Rd202da645fed4ba1" /><Relationship Type="http://schemas.openxmlformats.org/officeDocument/2006/relationships/settings" Target="/word/settings.xml" Id="R22b937934fd9446f" /><Relationship Type="http://schemas.openxmlformats.org/officeDocument/2006/relationships/image" Target="/word/media/8b12c485-8e03-4eef-b06b-9ae71ae0d779.png" Id="R31fc2bcbbcf34c4a" /><Relationship Type="http://schemas.openxmlformats.org/officeDocument/2006/relationships/image" Target="/word/media/345515c8-8e78-49ff-9f9f-fbcde6de7a7f.png" Id="R4f5478bd5ac440dd" /><Relationship Type="http://schemas.openxmlformats.org/officeDocument/2006/relationships/footer" Target="/word/footer1.xml" Id="Rb20a5c3b25d741d4" /><Relationship Type="http://schemas.openxmlformats.org/officeDocument/2006/relationships/footer" Target="/word/footer2.xml" Id="Refeffe7b3a774f0a" /><Relationship Type="http://schemas.openxmlformats.org/officeDocument/2006/relationships/footer" Target="/word/footer3.xml" Id="Rcbcb6e35221d4b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00eb1488ed400b" /></Relationships>
</file>