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bfe8f9ed7db4df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14752d7a6054728"/>
      <w:footerReference w:type="even" r:id="R0faa928b81d24f4e"/>
      <w:footerReference w:type="first" r:id="Re008c9e41adf475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0ddafa65d8402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DFZ-2015-1929-IX-NE-EI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a9eff94aff48db"/>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7acc8eee6bc499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943fc02d6ed41de" /><Relationship Type="http://schemas.openxmlformats.org/officeDocument/2006/relationships/numbering" Target="/word/numbering.xml" Id="R436f30a9221d40c3" /><Relationship Type="http://schemas.openxmlformats.org/officeDocument/2006/relationships/settings" Target="/word/settings.xml" Id="Rfc3db2ac47c34bd8" /><Relationship Type="http://schemas.openxmlformats.org/officeDocument/2006/relationships/image" Target="/word/media/64011fab-6c80-4067-8167-cf034cf72413.png" Id="Rf60ddafa65d84027" /><Relationship Type="http://schemas.openxmlformats.org/officeDocument/2006/relationships/image" Target="/word/media/72af67b4-3c26-4f73-b4b6-388d37661342.png" Id="R13a9eff94aff48db" /><Relationship Type="http://schemas.openxmlformats.org/officeDocument/2006/relationships/footer" Target="/word/footer1.xml" Id="R014752d7a6054728" /><Relationship Type="http://schemas.openxmlformats.org/officeDocument/2006/relationships/footer" Target="/word/footer2.xml" Id="R0faa928b81d24f4e" /><Relationship Type="http://schemas.openxmlformats.org/officeDocument/2006/relationships/footer" Target="/word/footer3.xml" Id="Re008c9e41adf475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7acc8eee6bc4995" /></Relationships>
</file>