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05a056f3f149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de1aa9ab3c406b"/>
      <w:footerReference w:type="even" r:id="Radbe30a40c4d4e4d"/>
      <w:footerReference w:type="first" r:id="R6deca84205904a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bdb065f69848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DFZ-2015-2111-X-NE-EI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5abdf05e9e43c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7de7fc14444c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13acee60324390" /><Relationship Type="http://schemas.openxmlformats.org/officeDocument/2006/relationships/numbering" Target="/word/numbering.xml" Id="R38e4cd00ce58453b" /><Relationship Type="http://schemas.openxmlformats.org/officeDocument/2006/relationships/settings" Target="/word/settings.xml" Id="Ra18b9867fbee4188" /><Relationship Type="http://schemas.openxmlformats.org/officeDocument/2006/relationships/image" Target="/word/media/9152aedc-d74e-4416-aa70-9d17f437223e.png" Id="Ra6bdb065f69848f9" /><Relationship Type="http://schemas.openxmlformats.org/officeDocument/2006/relationships/image" Target="/word/media/9fb62725-7f0c-44c7-a34d-17c4755504fb.png" Id="R205abdf05e9e43cb" /><Relationship Type="http://schemas.openxmlformats.org/officeDocument/2006/relationships/footer" Target="/word/footer1.xml" Id="Rc2de1aa9ab3c406b" /><Relationship Type="http://schemas.openxmlformats.org/officeDocument/2006/relationships/footer" Target="/word/footer2.xml" Id="Radbe30a40c4d4e4d" /><Relationship Type="http://schemas.openxmlformats.org/officeDocument/2006/relationships/footer" Target="/word/footer3.xml" Id="R6deca84205904a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7de7fc14444caf" /></Relationships>
</file>