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970c4458084c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a579d82fd14875"/>
      <w:footerReference w:type="even" r:id="Rb0f6b2f33633447f"/>
      <w:footerReference w:type="first" r:id="R90ab94bd6d664e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8f8cfacc1f40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DFZ-2015-1937-X-NE-EI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aaf83bb33a488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ca66df008c45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29e193e5324ddb" /><Relationship Type="http://schemas.openxmlformats.org/officeDocument/2006/relationships/numbering" Target="/word/numbering.xml" Id="R99589b560b534bcc" /><Relationship Type="http://schemas.openxmlformats.org/officeDocument/2006/relationships/settings" Target="/word/settings.xml" Id="R4914fdfbfb7e4de9" /><Relationship Type="http://schemas.openxmlformats.org/officeDocument/2006/relationships/image" Target="/word/media/09bc94a9-e611-4555-bb40-b30de88c1dfa.png" Id="R538f8cfacc1f40f8" /><Relationship Type="http://schemas.openxmlformats.org/officeDocument/2006/relationships/image" Target="/word/media/77d06162-589e-44ad-ab8c-13ca6f4ce4c9.png" Id="Rd0aaf83bb33a4887" /><Relationship Type="http://schemas.openxmlformats.org/officeDocument/2006/relationships/footer" Target="/word/footer1.xml" Id="R81a579d82fd14875" /><Relationship Type="http://schemas.openxmlformats.org/officeDocument/2006/relationships/footer" Target="/word/footer2.xml" Id="Rb0f6b2f33633447f" /><Relationship Type="http://schemas.openxmlformats.org/officeDocument/2006/relationships/footer" Target="/word/footer3.xml" Id="R90ab94bd6d664e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ca66df008c4529" /></Relationships>
</file>