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de1a66885e44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79f2b32e9d4e60"/>
      <w:footerReference w:type="even" r:id="R719dc559066d4985"/>
      <w:footerReference w:type="first" r:id="R09289e4df7fc47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abd5e4fc564b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DFZ-2015-1935-IX-NE-EI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91d0fe07cb48f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040fefe9bf4c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0971b1bed842b5" /><Relationship Type="http://schemas.openxmlformats.org/officeDocument/2006/relationships/numbering" Target="/word/numbering.xml" Id="R2cb279c7e7d14851" /><Relationship Type="http://schemas.openxmlformats.org/officeDocument/2006/relationships/settings" Target="/word/settings.xml" Id="Rb5bf392d0c0745d0" /><Relationship Type="http://schemas.openxmlformats.org/officeDocument/2006/relationships/image" Target="/word/media/289ad8b0-0df1-40ee-823f-7e642f510779.png" Id="Rb0abd5e4fc564be3" /><Relationship Type="http://schemas.openxmlformats.org/officeDocument/2006/relationships/image" Target="/word/media/985330ad-fbee-4334-836f-7bf0213213ec.png" Id="Rd191d0fe07cb48fb" /><Relationship Type="http://schemas.openxmlformats.org/officeDocument/2006/relationships/footer" Target="/word/footer1.xml" Id="R4e79f2b32e9d4e60" /><Relationship Type="http://schemas.openxmlformats.org/officeDocument/2006/relationships/footer" Target="/word/footer2.xml" Id="R719dc559066d4985" /><Relationship Type="http://schemas.openxmlformats.org/officeDocument/2006/relationships/footer" Target="/word/footer3.xml" Id="R09289e4df7fc47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040fefe9bf4c3b" /></Relationships>
</file>