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a3b83fe90c49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0e79ee525747bb"/>
      <w:footerReference w:type="even" r:id="R4dca1adad209453f"/>
      <w:footerReference w:type="first" r:id="Rf5314509d96c48c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e0206cae2448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DFZ-2015-1835-VIII-NE-EI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c1ea2fdafb4665"/>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be28030c72c4a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b41bd09734749cd" /><Relationship Type="http://schemas.openxmlformats.org/officeDocument/2006/relationships/numbering" Target="/word/numbering.xml" Id="R95b5da76e53c4e0a" /><Relationship Type="http://schemas.openxmlformats.org/officeDocument/2006/relationships/settings" Target="/word/settings.xml" Id="R52631b122e0f4c59" /><Relationship Type="http://schemas.openxmlformats.org/officeDocument/2006/relationships/image" Target="/word/media/b88503cb-6b78-42ea-a6b1-0e72f0ef7d9a.png" Id="R08e0206cae24486b" /><Relationship Type="http://schemas.openxmlformats.org/officeDocument/2006/relationships/image" Target="/word/media/d87370e8-b6f7-437b-aad7-a01a06d41608.png" Id="Rf1c1ea2fdafb4665" /><Relationship Type="http://schemas.openxmlformats.org/officeDocument/2006/relationships/footer" Target="/word/footer1.xml" Id="R380e79ee525747bb" /><Relationship Type="http://schemas.openxmlformats.org/officeDocument/2006/relationships/footer" Target="/word/footer2.xml" Id="R4dca1adad209453f" /><Relationship Type="http://schemas.openxmlformats.org/officeDocument/2006/relationships/footer" Target="/word/footer3.xml" Id="Rf5314509d96c48c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be28030c72c4a9e" /></Relationships>
</file>