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093337220864bf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f16f54889c44392"/>
      <w:footerReference w:type="even" r:id="R76ec1c1c6bc746df"/>
      <w:footerReference w:type="first" r:id="R8caa3247d2874a3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b987195242484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DFZ-2015-2270-VII-NE-EI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d6e3b0b7b548ee"/>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494ec12e5944f2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91b81f5840a4052" /><Relationship Type="http://schemas.openxmlformats.org/officeDocument/2006/relationships/numbering" Target="/word/numbering.xml" Id="R39349358f8a140be" /><Relationship Type="http://schemas.openxmlformats.org/officeDocument/2006/relationships/settings" Target="/word/settings.xml" Id="R01530c1badd14e99" /><Relationship Type="http://schemas.openxmlformats.org/officeDocument/2006/relationships/image" Target="/word/media/ba58085b-6ca9-4c91-b5f7-78aa2e9b31b3.png" Id="R0eb9871952424840" /><Relationship Type="http://schemas.openxmlformats.org/officeDocument/2006/relationships/image" Target="/word/media/fe9f0008-9d1b-484a-9bb2-77c8c22bd0c1.png" Id="Rcbd6e3b0b7b548ee" /><Relationship Type="http://schemas.openxmlformats.org/officeDocument/2006/relationships/footer" Target="/word/footer1.xml" Id="Rff16f54889c44392" /><Relationship Type="http://schemas.openxmlformats.org/officeDocument/2006/relationships/footer" Target="/word/footer2.xml" Id="R76ec1c1c6bc746df" /><Relationship Type="http://schemas.openxmlformats.org/officeDocument/2006/relationships/footer" Target="/word/footer3.xml" Id="R8caa3247d2874a3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494ec12e5944f2d" /></Relationships>
</file>