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438904887d043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0ecc6e9315e42ac"/>
      <w:footerReference w:type="even" r:id="R5357ddf2e0b440de"/>
      <w:footerReference w:type="first" r:id="Rc53ad561ee1c45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00d5c7848645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DFZ-2014-688-VII-NE-EI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2ad5c754c24cc7"/>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93329000-K-183-524</w:t>
            </w:r>
          </w:p>
        </w:tc>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93329000-K-183-525</w:t>
            </w:r>
          </w:p>
        </w:tc>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93329000-K-183-524</w:t>
            </w:r>
          </w:p>
        </w:tc>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93329000-K-183-525</w:t>
            </w:r>
          </w:p>
        </w:tc>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aafef896c5a4f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ab1d019c1a4500" /><Relationship Type="http://schemas.openxmlformats.org/officeDocument/2006/relationships/numbering" Target="/word/numbering.xml" Id="R714d1d49cfd0494a" /><Relationship Type="http://schemas.openxmlformats.org/officeDocument/2006/relationships/settings" Target="/word/settings.xml" Id="R16145a29e0bc4a04" /><Relationship Type="http://schemas.openxmlformats.org/officeDocument/2006/relationships/image" Target="/word/media/7d522b32-6e3c-447b-aad2-81cb3345d541.png" Id="R7c00d5c7848645d1" /><Relationship Type="http://schemas.openxmlformats.org/officeDocument/2006/relationships/image" Target="/word/media/6cef618d-1291-4f72-8021-1c4c31c13f99.png" Id="R3d2ad5c754c24cc7" /><Relationship Type="http://schemas.openxmlformats.org/officeDocument/2006/relationships/footer" Target="/word/footer1.xml" Id="Rd0ecc6e9315e42ac" /><Relationship Type="http://schemas.openxmlformats.org/officeDocument/2006/relationships/footer" Target="/word/footer2.xml" Id="R5357ddf2e0b440de" /><Relationship Type="http://schemas.openxmlformats.org/officeDocument/2006/relationships/footer" Target="/word/footer3.xml" Id="Rc53ad561ee1c45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afef896c5a4f96" /></Relationships>
</file>