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0820c3272e42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7c8cfa5d7e47e8"/>
      <w:footerReference w:type="even" r:id="Rbe00b019ae1949d1"/>
      <w:footerReference w:type="first" r:id="R0fdaf4d2ec0648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f0fa9f24354f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DFZ-2014-1266-VII-NE-EI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c15b8d52cc4e05"/>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93329000-K-183-524</w:t>
            </w:r>
          </w:p>
        </w:tc>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93329000-K-183-525</w:t>
            </w:r>
          </w:p>
        </w:tc>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93329000-K-183-524</w:t>
            </w:r>
          </w:p>
        </w:tc>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93329000-K-183-525</w:t>
            </w:r>
          </w:p>
        </w:tc>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67deef106404b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1fcfce3b5e41aa" /><Relationship Type="http://schemas.openxmlformats.org/officeDocument/2006/relationships/numbering" Target="/word/numbering.xml" Id="R47f71b82ad044f38" /><Relationship Type="http://schemas.openxmlformats.org/officeDocument/2006/relationships/settings" Target="/word/settings.xml" Id="Rd0e6d9f14d86492f" /><Relationship Type="http://schemas.openxmlformats.org/officeDocument/2006/relationships/image" Target="/word/media/73b75787-eac3-4192-b42b-bd8e41094d4b.png" Id="R3bf0fa9f24354fec" /><Relationship Type="http://schemas.openxmlformats.org/officeDocument/2006/relationships/image" Target="/word/media/886f9548-0e09-4b77-9534-550698b2df82.png" Id="Rffc15b8d52cc4e05" /><Relationship Type="http://schemas.openxmlformats.org/officeDocument/2006/relationships/footer" Target="/word/footer1.xml" Id="Rea7c8cfa5d7e47e8" /><Relationship Type="http://schemas.openxmlformats.org/officeDocument/2006/relationships/footer" Target="/word/footer2.xml" Id="Rbe00b019ae1949d1" /><Relationship Type="http://schemas.openxmlformats.org/officeDocument/2006/relationships/footer" Target="/word/footer3.xml" Id="R0fdaf4d2ec0648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7deef106404b4e" /></Relationships>
</file>