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D3BAC" w:rsidRDefault="00933F97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FD3BAC" w:rsidRDefault="00933F97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FD3BAC" w:rsidRDefault="00933F97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FD3BAC" w:rsidRDefault="00933F97">
      <w:pPr>
        <w:jc w:val="center"/>
      </w:pPr>
      <w:r>
        <w:rPr>
          <w:b/>
          <w:sz w:val="32"/>
          <w:szCs w:val="32"/>
        </w:rPr>
        <w:br/>
        <w:t>FILOMENA NARVAEZ ELGUETA</w:t>
      </w:r>
    </w:p>
    <w:p w:rsidR="00FD3BAC" w:rsidRDefault="00933F97">
      <w:pPr>
        <w:jc w:val="center"/>
      </w:pPr>
      <w:r>
        <w:rPr>
          <w:b/>
          <w:sz w:val="32"/>
          <w:szCs w:val="32"/>
        </w:rPr>
        <w:br/>
        <w:t>DFZ-2013-3335-V-NE-EI</w:t>
      </w:r>
    </w:p>
    <w:p w:rsidR="00FD3BAC" w:rsidRDefault="00FD3BAC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FD3BAC">
        <w:trPr>
          <w:jc w:val="center"/>
        </w:trPr>
        <w:tc>
          <w:tcPr>
            <w:tcW w:w="1500" w:type="dxa"/>
          </w:tcPr>
          <w:p w:rsidR="00FD3BAC" w:rsidRDefault="00FD3BAC"/>
        </w:tc>
        <w:tc>
          <w:tcPr>
            <w:tcW w:w="3750" w:type="dxa"/>
          </w:tcPr>
          <w:p w:rsidR="00FD3BAC" w:rsidRDefault="00933F97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FD3BAC" w:rsidRDefault="00933F97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FD3BAC">
        <w:trPr>
          <w:jc w:val="center"/>
        </w:trPr>
        <w:tc>
          <w:tcPr>
            <w:tcW w:w="2310" w:type="dxa"/>
          </w:tcPr>
          <w:p w:rsidR="00FD3BAC" w:rsidRDefault="00933F97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FD3BAC" w:rsidRPr="00933F97" w:rsidRDefault="00933F97">
            <w:pPr>
              <w:jc w:val="center"/>
              <w:rPr>
                <w:sz w:val="18"/>
              </w:rPr>
            </w:pPr>
            <w:r w:rsidRPr="00933F97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FD3BAC" w:rsidRDefault="00933F97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A02B050E-DCA5-4334-8C77-9E73C8261AA8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FD3BAC">
        <w:trPr>
          <w:jc w:val="center"/>
        </w:trPr>
        <w:tc>
          <w:tcPr>
            <w:tcW w:w="2310" w:type="dxa"/>
          </w:tcPr>
          <w:p w:rsidR="00FD3BAC" w:rsidRDefault="00933F97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FD3BAC" w:rsidRDefault="00933F97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FD3BAC" w:rsidRDefault="00933F97">
      <w:r>
        <w:br w:type="page"/>
      </w:r>
    </w:p>
    <w:p w:rsidR="00FD3BAC" w:rsidRDefault="00933F97">
      <w:r>
        <w:rPr>
          <w:b/>
        </w:rPr>
        <w:lastRenderedPageBreak/>
        <w:br/>
        <w:t>1. RESUMEN.</w:t>
      </w:r>
    </w:p>
    <w:p w:rsidR="00FD3BAC" w:rsidRDefault="00933F97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“FILOMENA NARVAEZ ELGUETA”, en el marco de la norma de emisión DS.90/00 para el reporte del período correspondiente a ABRIL del año 2013.</w:t>
      </w:r>
    </w:p>
    <w:p w:rsidR="00FD3BAC" w:rsidRDefault="00933F97">
      <w:pPr>
        <w:jc w:val="both"/>
      </w:pPr>
      <w:r>
        <w:br/>
        <w:t>Entre los princ</w:t>
      </w:r>
      <w:r>
        <w:t>ipales hechos constatados como no conformidades se encuentran: El establecimiento industrial no presenta el autocontrol correspondiente al mes de ABRIL de 2013 para el(los) siguiente(s) punto(s) de descarga(s):  PUNTO 1 (ESTERO CASABLANCA);</w:t>
      </w:r>
    </w:p>
    <w:p w:rsidR="00FD3BAC" w:rsidRDefault="00933F97">
      <w:r>
        <w:rPr>
          <w:b/>
        </w:rPr>
        <w:br/>
        <w:t>2. IDENTIFICAC</w:t>
      </w:r>
      <w:r>
        <w:rPr>
          <w:b/>
        </w:rPr>
        <w:t>IÓN DEL PROYECTO, ACTIVIDAD O FUENTE FISCALIZADA</w:t>
      </w:r>
    </w:p>
    <w:p w:rsidR="00FD3BAC" w:rsidRDefault="00FD3BAC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FD3BAC">
        <w:trPr>
          <w:jc w:val="center"/>
        </w:trPr>
        <w:tc>
          <w:tcPr>
            <w:tcW w:w="2310" w:type="pct"/>
            <w:gridSpan w:val="2"/>
          </w:tcPr>
          <w:p w:rsidR="00FD3BAC" w:rsidRDefault="00933F97">
            <w:r>
              <w:rPr>
                <w:b/>
              </w:rPr>
              <w:t>Titular de la actividad, proyecto o fuente fiscalizada:</w:t>
            </w:r>
            <w:r>
              <w:br/>
              <w:t>FILOMENA NARVAEZ ELGUETA</w:t>
            </w:r>
          </w:p>
        </w:tc>
        <w:tc>
          <w:tcPr>
            <w:tcW w:w="2310" w:type="pct"/>
            <w:gridSpan w:val="2"/>
          </w:tcPr>
          <w:p w:rsidR="00FD3BAC" w:rsidRDefault="00933F97">
            <w:r>
              <w:rPr>
                <w:b/>
              </w:rPr>
              <w:t>RUT o RUN:</w:t>
            </w:r>
            <w:r>
              <w:br/>
              <w:t>3321714-5</w:t>
            </w:r>
          </w:p>
        </w:tc>
      </w:tr>
      <w:tr w:rsidR="00FD3BAC">
        <w:trPr>
          <w:jc w:val="center"/>
        </w:trPr>
        <w:tc>
          <w:tcPr>
            <w:tcW w:w="2310" w:type="pct"/>
            <w:gridSpan w:val="4"/>
          </w:tcPr>
          <w:p w:rsidR="00FD3BAC" w:rsidRDefault="00933F97">
            <w:r>
              <w:rPr>
                <w:b/>
              </w:rPr>
              <w:t>Identificación de la actividad, proyecto o fuente fiscalizada:</w:t>
            </w:r>
            <w:r>
              <w:br/>
              <w:t>FILOMENA NARVAEZ ELGUETA</w:t>
            </w:r>
          </w:p>
        </w:tc>
      </w:tr>
      <w:tr w:rsidR="00FD3BAC">
        <w:trPr>
          <w:jc w:val="center"/>
        </w:trPr>
        <w:tc>
          <w:tcPr>
            <w:tcW w:w="15000" w:type="dxa"/>
          </w:tcPr>
          <w:p w:rsidR="00FD3BAC" w:rsidRDefault="00933F97">
            <w:r>
              <w:rPr>
                <w:b/>
              </w:rPr>
              <w:t>Dirección:</w:t>
            </w:r>
            <w:r>
              <w:br/>
            </w:r>
            <w:r>
              <w:t>CAMINO LA VINILLA KM 64, RUTA 68 FUNDO MUNDO NUEVO</w:t>
            </w:r>
          </w:p>
        </w:tc>
        <w:tc>
          <w:tcPr>
            <w:tcW w:w="15000" w:type="dxa"/>
          </w:tcPr>
          <w:p w:rsidR="00FD3BAC" w:rsidRDefault="00933F97">
            <w:r>
              <w:rPr>
                <w:b/>
              </w:rPr>
              <w:t>Región:</w:t>
            </w:r>
            <w:r>
              <w:br/>
              <w:t>V REGIÓN DE VALPARAÍSO</w:t>
            </w:r>
          </w:p>
        </w:tc>
        <w:tc>
          <w:tcPr>
            <w:tcW w:w="15000" w:type="dxa"/>
          </w:tcPr>
          <w:p w:rsidR="00FD3BAC" w:rsidRDefault="00933F97">
            <w:r>
              <w:rPr>
                <w:b/>
              </w:rPr>
              <w:t>Provincia:</w:t>
            </w:r>
            <w:r>
              <w:br/>
              <w:t>VALPARAÍSO</w:t>
            </w:r>
          </w:p>
        </w:tc>
        <w:tc>
          <w:tcPr>
            <w:tcW w:w="15000" w:type="dxa"/>
          </w:tcPr>
          <w:p w:rsidR="00FD3BAC" w:rsidRDefault="00933F97">
            <w:r>
              <w:rPr>
                <w:b/>
              </w:rPr>
              <w:t>Comuna:</w:t>
            </w:r>
            <w:r>
              <w:br/>
              <w:t>CASABLANCA</w:t>
            </w:r>
          </w:p>
        </w:tc>
      </w:tr>
      <w:tr w:rsidR="00FD3BAC">
        <w:trPr>
          <w:jc w:val="center"/>
        </w:trPr>
        <w:tc>
          <w:tcPr>
            <w:tcW w:w="2310" w:type="pct"/>
            <w:gridSpan w:val="2"/>
          </w:tcPr>
          <w:p w:rsidR="00FD3BAC" w:rsidRDefault="00933F97">
            <w:r>
              <w:rPr>
                <w:b/>
              </w:rPr>
              <w:t>Correo electrónico:</w:t>
            </w:r>
            <w:r>
              <w:br/>
              <w:t>JUAN@GMAIL.COM</w:t>
            </w:r>
          </w:p>
        </w:tc>
        <w:tc>
          <w:tcPr>
            <w:tcW w:w="2310" w:type="pct"/>
            <w:gridSpan w:val="2"/>
          </w:tcPr>
          <w:p w:rsidR="00FD3BAC" w:rsidRDefault="00933F97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FD3BAC" w:rsidRDefault="00933F97">
      <w:r>
        <w:rPr>
          <w:b/>
        </w:rPr>
        <w:br/>
        <w:t>3. ANTECEDENTES DE LA ACTIVIDAD DE FISCALIZACIÓN</w:t>
      </w:r>
    </w:p>
    <w:p w:rsidR="00FD3BAC" w:rsidRDefault="00FD3BA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FD3BAC">
        <w:trPr>
          <w:jc w:val="center"/>
        </w:trPr>
        <w:tc>
          <w:tcPr>
            <w:tcW w:w="12000" w:type="dxa"/>
          </w:tcPr>
          <w:p w:rsidR="00FD3BAC" w:rsidRDefault="00933F97">
            <w:r>
              <w:t>Motivo de la Actividad de Fiscaliz</w:t>
            </w:r>
            <w:r>
              <w:t>ación:</w:t>
            </w:r>
          </w:p>
        </w:tc>
        <w:tc>
          <w:tcPr>
            <w:tcW w:w="30000" w:type="dxa"/>
          </w:tcPr>
          <w:p w:rsidR="00FD3BAC" w:rsidRDefault="00933F97">
            <w:r>
              <w:t>Actividad Programada de Seguimiento Ambiental de Normas de Emisión referentes a la descarga de Residuos Líquidos para el período de ABRIL del 2013.</w:t>
            </w:r>
          </w:p>
        </w:tc>
      </w:tr>
      <w:tr w:rsidR="00FD3BAC">
        <w:trPr>
          <w:jc w:val="center"/>
        </w:trPr>
        <w:tc>
          <w:tcPr>
            <w:tcW w:w="2310" w:type="auto"/>
          </w:tcPr>
          <w:p w:rsidR="00FD3BAC" w:rsidRDefault="00933F97">
            <w:r>
              <w:t>Materia Específica Objeto de la Fiscalización:</w:t>
            </w:r>
          </w:p>
        </w:tc>
        <w:tc>
          <w:tcPr>
            <w:tcW w:w="2310" w:type="auto"/>
          </w:tcPr>
          <w:p w:rsidR="00FD3BAC" w:rsidRDefault="00933F97">
            <w:r>
              <w:t xml:space="preserve">Analizar los resultados analíticos de la calidad de </w:t>
            </w:r>
            <w:r>
              <w:t>los Residuos Líquidos descargados por la actividad industrial individualizada anteriormente, según la siguiente Resolución de Monitoreo (RPM):</w:t>
            </w:r>
            <w:r>
              <w:br/>
              <w:t>SISS N° 2364 de fecha 20-07-2006</w:t>
            </w:r>
          </w:p>
        </w:tc>
      </w:tr>
      <w:tr w:rsidR="00FD3BAC">
        <w:trPr>
          <w:jc w:val="center"/>
        </w:trPr>
        <w:tc>
          <w:tcPr>
            <w:tcW w:w="2310" w:type="auto"/>
          </w:tcPr>
          <w:p w:rsidR="00FD3BAC" w:rsidRDefault="00933F97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FD3BAC" w:rsidRDefault="00933F97">
            <w:r>
              <w:t>La Norm</w:t>
            </w:r>
            <w:r>
              <w:t>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FD3BAC" w:rsidRDefault="00933F97">
      <w:r>
        <w:rPr>
          <w:b/>
        </w:rPr>
        <w:lastRenderedPageBreak/>
        <w:br/>
        <w:t xml:space="preserve">4. ACTIVIDADES DE FISCALIZACIÓN REALIZADAS Y </w:t>
      </w:r>
      <w:r>
        <w:rPr>
          <w:b/>
        </w:rPr>
        <w:t>RESULTADOS</w:t>
      </w:r>
    </w:p>
    <w:p w:rsidR="00FD3BAC" w:rsidRDefault="00933F97">
      <w:r>
        <w:rPr>
          <w:b/>
        </w:rPr>
        <w:br/>
      </w:r>
      <w:r>
        <w:rPr>
          <w:b/>
        </w:rPr>
        <w:tab/>
        <w:t>4.1. Identificación de la descarga</w:t>
      </w:r>
    </w:p>
    <w:p w:rsidR="00FD3BAC" w:rsidRDefault="00FD3BA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35"/>
        <w:gridCol w:w="1556"/>
        <w:gridCol w:w="1025"/>
        <w:gridCol w:w="1346"/>
        <w:gridCol w:w="1056"/>
        <w:gridCol w:w="1313"/>
        <w:gridCol w:w="869"/>
        <w:gridCol w:w="858"/>
        <w:gridCol w:w="797"/>
        <w:gridCol w:w="729"/>
        <w:gridCol w:w="791"/>
        <w:gridCol w:w="736"/>
        <w:gridCol w:w="933"/>
        <w:gridCol w:w="930"/>
      </w:tblGrid>
      <w:tr w:rsidR="00FD3BAC">
        <w:trPr>
          <w:jc w:val="center"/>
        </w:trPr>
        <w:tc>
          <w:tcPr>
            <w:tcW w:w="6000" w:type="dxa"/>
          </w:tcPr>
          <w:p w:rsidR="00FD3BAC" w:rsidRDefault="00933F97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FD3BAC" w:rsidRDefault="00933F97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FD3BAC" w:rsidRDefault="00933F97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FD3BAC" w:rsidRDefault="00933F97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FD3BAC" w:rsidRDefault="00933F97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FD3BAC" w:rsidRDefault="00933F97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FD3BAC" w:rsidRDefault="00933F97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FD3BAC" w:rsidRDefault="00933F97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FD3BAC" w:rsidRDefault="00933F97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FD3BAC" w:rsidRDefault="00933F97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FD3BAC" w:rsidRDefault="00933F97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FD3BAC" w:rsidRDefault="00933F97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FD3BAC" w:rsidRDefault="00933F97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FD3BAC" w:rsidRDefault="00933F97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FD3BAC">
        <w:trPr>
          <w:jc w:val="center"/>
        </w:trPr>
        <w:tc>
          <w:tcPr>
            <w:tcW w:w="2310" w:type="auto"/>
          </w:tcPr>
          <w:p w:rsidR="00FD3BAC" w:rsidRDefault="00933F97">
            <w:r>
              <w:rPr>
                <w:sz w:val="18"/>
                <w:szCs w:val="18"/>
              </w:rPr>
              <w:t>3321714-5-1-1</w:t>
            </w:r>
          </w:p>
        </w:tc>
        <w:tc>
          <w:tcPr>
            <w:tcW w:w="2310" w:type="auto"/>
          </w:tcPr>
          <w:p w:rsidR="00FD3BAC" w:rsidRDefault="00933F97">
            <w:r>
              <w:rPr>
                <w:sz w:val="18"/>
                <w:szCs w:val="18"/>
              </w:rPr>
              <w:t>PUNTO 1 (ESTERO CASABLANCA)</w:t>
            </w:r>
          </w:p>
        </w:tc>
        <w:tc>
          <w:tcPr>
            <w:tcW w:w="2310" w:type="auto"/>
          </w:tcPr>
          <w:p w:rsidR="00FD3BAC" w:rsidRDefault="00933F97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FD3BAC" w:rsidRDefault="00933F97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FD3BAC" w:rsidRDefault="00933F97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FD3BAC" w:rsidRDefault="00933F97">
            <w:r>
              <w:rPr>
                <w:sz w:val="18"/>
                <w:szCs w:val="18"/>
              </w:rPr>
              <w:t>ESTERO CASABLANCA</w:t>
            </w:r>
          </w:p>
        </w:tc>
        <w:tc>
          <w:tcPr>
            <w:tcW w:w="2310" w:type="auto"/>
          </w:tcPr>
          <w:p w:rsidR="00FD3BAC" w:rsidRDefault="00933F97">
            <w:r>
              <w:rPr>
                <w:sz w:val="18"/>
                <w:szCs w:val="18"/>
              </w:rPr>
              <w:t>31121</w:t>
            </w:r>
          </w:p>
        </w:tc>
        <w:tc>
          <w:tcPr>
            <w:tcW w:w="2310" w:type="auto"/>
          </w:tcPr>
          <w:p w:rsidR="00FD3BAC" w:rsidRDefault="00FD3BAC"/>
        </w:tc>
        <w:tc>
          <w:tcPr>
            <w:tcW w:w="2310" w:type="auto"/>
          </w:tcPr>
          <w:p w:rsidR="00FD3BAC" w:rsidRDefault="00FD3BAC"/>
        </w:tc>
        <w:tc>
          <w:tcPr>
            <w:tcW w:w="2310" w:type="auto"/>
          </w:tcPr>
          <w:p w:rsidR="00FD3BAC" w:rsidRDefault="00FD3BAC"/>
        </w:tc>
        <w:tc>
          <w:tcPr>
            <w:tcW w:w="2310" w:type="auto"/>
          </w:tcPr>
          <w:p w:rsidR="00FD3BAC" w:rsidRDefault="00FD3BAC"/>
        </w:tc>
        <w:tc>
          <w:tcPr>
            <w:tcW w:w="2310" w:type="auto"/>
          </w:tcPr>
          <w:p w:rsidR="00FD3BAC" w:rsidRDefault="00933F97">
            <w:r>
              <w:rPr>
                <w:sz w:val="18"/>
                <w:szCs w:val="18"/>
              </w:rPr>
              <w:t>2364</w:t>
            </w:r>
          </w:p>
        </w:tc>
        <w:tc>
          <w:tcPr>
            <w:tcW w:w="2310" w:type="auto"/>
          </w:tcPr>
          <w:p w:rsidR="00FD3BAC" w:rsidRDefault="00933F97">
            <w:r>
              <w:rPr>
                <w:sz w:val="18"/>
                <w:szCs w:val="18"/>
              </w:rPr>
              <w:t>20-07-2006</w:t>
            </w:r>
          </w:p>
        </w:tc>
        <w:tc>
          <w:tcPr>
            <w:tcW w:w="2310" w:type="auto"/>
          </w:tcPr>
          <w:p w:rsidR="00FD3BAC" w:rsidRDefault="00933F97">
            <w:r>
              <w:rPr>
                <w:sz w:val="18"/>
                <w:szCs w:val="18"/>
              </w:rPr>
              <w:t>03-2007</w:t>
            </w:r>
          </w:p>
        </w:tc>
      </w:tr>
    </w:tbl>
    <w:p w:rsidR="00FD3BAC" w:rsidRDefault="00933F97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FD3BAC" w:rsidRDefault="00FD3BA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585"/>
        <w:gridCol w:w="1862"/>
        <w:gridCol w:w="1212"/>
        <w:gridCol w:w="1268"/>
        <w:gridCol w:w="1199"/>
        <w:gridCol w:w="1431"/>
        <w:gridCol w:w="1361"/>
        <w:gridCol w:w="1385"/>
        <w:gridCol w:w="1429"/>
        <w:gridCol w:w="1442"/>
      </w:tblGrid>
      <w:tr w:rsidR="00FD3BAC">
        <w:trPr>
          <w:jc w:val="center"/>
        </w:trPr>
        <w:tc>
          <w:tcPr>
            <w:tcW w:w="2310" w:type="auto"/>
          </w:tcPr>
          <w:p w:rsidR="00FD3BAC" w:rsidRDefault="00FD3BAC"/>
        </w:tc>
        <w:tc>
          <w:tcPr>
            <w:tcW w:w="2310" w:type="auto"/>
          </w:tcPr>
          <w:p w:rsidR="00FD3BAC" w:rsidRDefault="00FD3BAC"/>
        </w:tc>
        <w:tc>
          <w:tcPr>
            <w:tcW w:w="2310" w:type="auto"/>
            <w:gridSpan w:val="8"/>
          </w:tcPr>
          <w:p w:rsidR="00FD3BAC" w:rsidRDefault="00933F97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FD3BAC">
        <w:trPr>
          <w:jc w:val="center"/>
        </w:trPr>
        <w:tc>
          <w:tcPr>
            <w:tcW w:w="2310" w:type="auto"/>
          </w:tcPr>
          <w:p w:rsidR="00FD3BAC" w:rsidRDefault="00FD3BAC"/>
        </w:tc>
        <w:tc>
          <w:tcPr>
            <w:tcW w:w="2310" w:type="auto"/>
          </w:tcPr>
          <w:p w:rsidR="00FD3BAC" w:rsidRDefault="00FD3BAC"/>
        </w:tc>
        <w:tc>
          <w:tcPr>
            <w:tcW w:w="2310" w:type="auto"/>
          </w:tcPr>
          <w:p w:rsidR="00FD3BAC" w:rsidRDefault="00933F97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FD3BAC" w:rsidRDefault="00933F97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FD3BAC" w:rsidRDefault="00933F97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FD3BAC" w:rsidRDefault="00933F97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FD3BAC" w:rsidRDefault="00933F97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FD3BAC" w:rsidRDefault="00933F97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FD3BAC" w:rsidRDefault="00933F97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FD3BAC" w:rsidRDefault="00933F97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FD3BAC">
        <w:trPr>
          <w:jc w:val="center"/>
        </w:trPr>
        <w:tc>
          <w:tcPr>
            <w:tcW w:w="4500" w:type="dxa"/>
          </w:tcPr>
          <w:p w:rsidR="00FD3BAC" w:rsidRDefault="00933F97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FD3BAC" w:rsidRDefault="00933F97">
            <w:pPr>
              <w:jc w:val="center"/>
            </w:pPr>
            <w:r>
              <w:rPr>
                <w:sz w:val="18"/>
                <w:szCs w:val="18"/>
              </w:rPr>
              <w:t xml:space="preserve">Punto </w:t>
            </w:r>
            <w:r>
              <w:rPr>
                <w:sz w:val="18"/>
                <w:szCs w:val="18"/>
              </w:rPr>
              <w:t>Descarga</w:t>
            </w:r>
          </w:p>
        </w:tc>
        <w:tc>
          <w:tcPr>
            <w:tcW w:w="3000" w:type="dxa"/>
          </w:tcPr>
          <w:p w:rsidR="00FD3BAC" w:rsidRDefault="00933F97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FD3BAC" w:rsidRDefault="00933F97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FD3BAC" w:rsidRDefault="00933F97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FD3BAC" w:rsidRDefault="00933F97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FD3BAC" w:rsidRDefault="00933F97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FD3BAC" w:rsidRDefault="00933F97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FD3BAC" w:rsidRDefault="00933F97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FD3BAC" w:rsidRDefault="00933F97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FD3BAC">
        <w:trPr>
          <w:jc w:val="center"/>
        </w:trPr>
        <w:tc>
          <w:tcPr>
            <w:tcW w:w="2310" w:type="auto"/>
          </w:tcPr>
          <w:p w:rsidR="00FD3BAC" w:rsidRDefault="00933F97">
            <w:pPr>
              <w:jc w:val="center"/>
            </w:pPr>
            <w:r>
              <w:rPr>
                <w:sz w:val="18"/>
                <w:szCs w:val="18"/>
              </w:rPr>
              <w:t>3321714-5-1-1</w:t>
            </w:r>
          </w:p>
        </w:tc>
        <w:tc>
          <w:tcPr>
            <w:tcW w:w="2310" w:type="auto"/>
          </w:tcPr>
          <w:p w:rsidR="00FD3BAC" w:rsidRDefault="00933F97">
            <w:pPr>
              <w:jc w:val="center"/>
            </w:pPr>
            <w:r>
              <w:rPr>
                <w:sz w:val="18"/>
                <w:szCs w:val="18"/>
              </w:rPr>
              <w:t>PUNTO 1 (ESTERO CASABLANCA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FD3BAC" w:rsidRDefault="00933F97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FD3BAC" w:rsidRDefault="00933F9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FD3BAC" w:rsidRDefault="00933F9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FD3BAC" w:rsidRDefault="00933F9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FD3BAC" w:rsidRDefault="00933F9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FD3BAC" w:rsidRDefault="00933F9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FD3BAC" w:rsidRDefault="00933F9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FD3BAC" w:rsidRDefault="00933F9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FD3BAC" w:rsidRDefault="00933F97">
      <w:r>
        <w:rPr>
          <w:b/>
        </w:rPr>
        <w:br/>
        <w:t>5. CONCLUSIONES</w:t>
      </w:r>
    </w:p>
    <w:p w:rsidR="00FD3BAC" w:rsidRDefault="00933F97">
      <w:r>
        <w:br/>
        <w:t>Del total de exigencias verificadas, se identificó la siguiente no conformidad:</w:t>
      </w:r>
    </w:p>
    <w:p w:rsidR="00FD3BAC" w:rsidRDefault="00FD3BA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FD3BAC">
        <w:trPr>
          <w:jc w:val="center"/>
        </w:trPr>
        <w:tc>
          <w:tcPr>
            <w:tcW w:w="4500" w:type="dxa"/>
          </w:tcPr>
          <w:p w:rsidR="00FD3BAC" w:rsidRDefault="00933F97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FD3BAC" w:rsidRDefault="00933F97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FD3BAC" w:rsidRDefault="00933F97">
            <w:pPr>
              <w:jc w:val="center"/>
            </w:pPr>
            <w:r>
              <w:t>Descripción de la No Conformidad</w:t>
            </w:r>
          </w:p>
        </w:tc>
      </w:tr>
      <w:tr w:rsidR="00FD3BAC">
        <w:trPr>
          <w:jc w:val="center"/>
        </w:trPr>
        <w:tc>
          <w:tcPr>
            <w:tcW w:w="2310" w:type="auto"/>
          </w:tcPr>
          <w:p w:rsidR="00FD3BAC" w:rsidRDefault="00933F97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FD3BAC" w:rsidRDefault="00933F97">
            <w:r>
              <w:t>Informar autocontrol</w:t>
            </w:r>
          </w:p>
        </w:tc>
        <w:tc>
          <w:tcPr>
            <w:tcW w:w="2310" w:type="auto"/>
          </w:tcPr>
          <w:p w:rsidR="00FD3BAC" w:rsidRDefault="00933F97">
            <w:r>
              <w:t>El establecimiento industrial no presenta el autocontrol correspondiente al mes de ABRIL de 2013 para el siguiente punto de descarga:</w:t>
            </w:r>
            <w:r>
              <w:br/>
              <w:t>PUNTO 1 (ESTERO CASABLANCA)</w:t>
            </w:r>
          </w:p>
        </w:tc>
      </w:tr>
    </w:tbl>
    <w:p w:rsidR="00FD3BAC" w:rsidRDefault="00933F97">
      <w:r>
        <w:rPr>
          <w:b/>
        </w:rPr>
        <w:br/>
        <w:t>6. ANEXOS</w:t>
      </w:r>
    </w:p>
    <w:p w:rsidR="00FD3BAC" w:rsidRDefault="00FD3BA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51"/>
        <w:gridCol w:w="10823"/>
      </w:tblGrid>
      <w:tr w:rsidR="00FD3BAC">
        <w:trPr>
          <w:jc w:val="center"/>
        </w:trPr>
        <w:tc>
          <w:tcPr>
            <w:tcW w:w="4500" w:type="dxa"/>
          </w:tcPr>
          <w:p w:rsidR="00FD3BAC" w:rsidRDefault="00933F97">
            <w:pPr>
              <w:jc w:val="center"/>
            </w:pPr>
            <w:r>
              <w:lastRenderedPageBreak/>
              <w:t>N° Anexo</w:t>
            </w:r>
          </w:p>
        </w:tc>
        <w:tc>
          <w:tcPr>
            <w:tcW w:w="15000" w:type="dxa"/>
          </w:tcPr>
          <w:p w:rsidR="00FD3BAC" w:rsidRDefault="00933F97">
            <w:pPr>
              <w:jc w:val="center"/>
            </w:pPr>
            <w:r>
              <w:t xml:space="preserve">Nombre Anexo </w:t>
            </w:r>
          </w:p>
        </w:tc>
      </w:tr>
      <w:tr w:rsidR="00FD3BAC">
        <w:trPr>
          <w:jc w:val="center"/>
        </w:trPr>
        <w:tc>
          <w:tcPr>
            <w:tcW w:w="2310" w:type="auto"/>
          </w:tcPr>
          <w:p w:rsidR="00FD3BAC" w:rsidRDefault="00933F97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FD3BAC" w:rsidRDefault="00933F97">
            <w:r>
              <w:t>Ficha de resultados de autocontrol</w:t>
            </w:r>
            <w:r>
              <w:t xml:space="preserve"> PUNTO 1 (ESTERO CASABLANCA)</w:t>
            </w:r>
          </w:p>
        </w:tc>
      </w:tr>
    </w:tbl>
    <w:p w:rsidR="00000000" w:rsidRDefault="00933F97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933F97">
      <w:r>
        <w:separator/>
      </w:r>
    </w:p>
  </w:endnote>
  <w:endnote w:type="continuationSeparator" w:id="0">
    <w:p w:rsidR="00000000" w:rsidRDefault="00933F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33F97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33F97"/>
  <w:p w:rsidR="00FD3BAC" w:rsidRDefault="00933F97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33F97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933F97">
      <w:r>
        <w:separator/>
      </w:r>
    </w:p>
  </w:footnote>
  <w:footnote w:type="continuationSeparator" w:id="0">
    <w:p w:rsidR="00000000" w:rsidRDefault="00933F9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933F97"/>
    <w:rsid w:val="00A906D8"/>
    <w:rsid w:val="00AB5A74"/>
    <w:rsid w:val="00F071AE"/>
    <w:rsid w:val="00FD3B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933F97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33F9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UMjhMONZAtjjhkjD0o0G9XUruAw=</DigestValue>
    </Reference>
    <Reference URI="#idOfficeObject" Type="http://www.w3.org/2000/09/xmldsig#Object">
      <DigestMethod Algorithm="http://www.w3.org/2000/09/xmldsig#sha1"/>
      <DigestValue>izNYW4o9iGSuvElep6/lZEe0Kf4=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CaFAhD6JzYPLximbuSX4BCt8fis=</DigestValue>
    </Reference>
    <Reference URI="#idValidSigLnImg" Type="http://www.w3.org/2000/09/xmldsig#Object">
      <DigestMethod Algorithm="http://www.w3.org/2000/09/xmldsig#sha1"/>
      <DigestValue>TvpeClv4ROEaY1QeMr7BAZB265c=</DigestValue>
    </Reference>
    <Reference URI="#idInvalidSigLnImg" Type="http://www.w3.org/2000/09/xmldsig#Object">
      <DigestMethod Algorithm="http://www.w3.org/2000/09/xmldsig#sha1"/>
      <DigestValue>2gfsBFl3s9bOIAmnAiNjAXxpYGI=</DigestValue>
    </Reference>
  </SignedInfo>
  <SignatureValue>avyHKWPeR/jxNTYFPk9fmN7Fks7gKsGS+nKzxi/VX97a2fmUey6606QK85cIoZSQP9lL97fpZrQj
cHfAtHIHzaJAhw2YpNH2DC2vCwDU8BdgueGhOkEPNopg8nJ3XrQZoZ25X8vAIAdg8gOeXYF/7Icp
kdidRN3q9r+HzuHLI4tMG7jgy1yRBD5SxTitojvHTI6DEqy6S2LjzDkm6n4dUoG4YCtGRjdKcTz9
/0aGhLKKXDyZ7fhsDaCF0x6083wlZEFKR+9rhH74Rear2jqS//aBoB5uaIKwZJ4Oup7qGJ3lmmOK
yZsf9V6h5Ihl7V9q8u8DAnbxz1Nt9FPNC6o9Lw==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ifK93ro9rN38kFmuikOEvbXXFqw=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bm7q7Y35EU06+D/L26xsp0Z1Rnk=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Q5eCaFB/C3cfuVHBEC3wcPp5HZc=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f0N4ONkngSVHzbhJXcfuEiC+bRU=</DigestValue>
      </Reference>
      <Reference URI="/word/footer3.xml?ContentType=application/vnd.openxmlformats-officedocument.wordprocessingml.footer+xml">
        <DigestMethod Algorithm="http://www.w3.org/2000/09/xmldsig#sha1"/>
        <DigestValue>ODFM61OVEKQ0aNoB84fQvL9TMx8=</DigestValue>
      </Reference>
      <Reference URI="/word/document.xml?ContentType=application/vnd.openxmlformats-officedocument.wordprocessingml.document.main+xml">
        <DigestMethod Algorithm="http://www.w3.org/2000/09/xmldsig#sha1"/>
        <DigestValue>bXJ7MlVGsdtCbU+k8M6M/Z4ENsA=</DigestValue>
      </Reference>
      <Reference URI="/word/footnotes.xml?ContentType=application/vnd.openxmlformats-officedocument.wordprocessingml.footnotes+xml">
        <DigestMethod Algorithm="http://www.w3.org/2000/09/xmldsig#sha1"/>
        <DigestValue>RqZxgik3cQnbqgsfD76lUEdioog=</DigestValue>
      </Reference>
      <Reference URI="/word/footer1.xml?ContentType=application/vnd.openxmlformats-officedocument.wordprocessingml.footer+xml">
        <DigestMethod Algorithm="http://www.w3.org/2000/09/xmldsig#sha1"/>
        <DigestValue>ODFM61OVEKQ0aNoB84fQvL9TMx8=</DigestValue>
      </Reference>
      <Reference URI="/word/footer2.xml?ContentType=application/vnd.openxmlformats-officedocument.wordprocessingml.footer+xml">
        <DigestMethod Algorithm="http://www.w3.org/2000/09/xmldsig#sha1"/>
        <DigestValue>CkSWq8CBGoaY2/+bF/EuFFJBj/E=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2014-01-07T12:26:01Z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{A02B050E-DCA5-4334-8C77-9E73C8261AA8}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2014-01-07T12:26:01Z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slqgjzgAXTWuWgjClloBAAAAtCODWsC8pFpgWV8DCMKWWgEAAAC0I4Na5CODWqBQ/AKgUPwC6I84AO1Urlp0RpZaAQAAALQjg1r0jzgAgAGxdg5crHbgW6x29I84AGQBAAAAAAAAAAAAAIFi4HWBYuB1YFeXAAAIAAAAAgAAAAAAAByQOAAWauB1AAAAAAAAAABMkTgABgAAAECROAAGAAAAAAAAAAAAAABAkTgAVJA4AOLq33UAAAAAAAIAAAAAOAAGAAAAQJE4AAYAAABMEuF1AAAAAAAAAABAkTgABgAAAKBkaAKAkDgAii7fdQAAAAAAAgAAQJE4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KASA+P//+Gj2DID6//8AAAAAAAAAAABY9wyA+v//AAAAAAAAAACWAPgAAAAAAMLSAAAAAEd3AAAAACSTOACokjgAX6hDd9Au1wX4JycI1AAAACAVIZ0iAIoBCAAAAAAAAAAAAAAA16hDd3QALgBNAFMAAgAAAAAAAAA3ADcAQgAyAAAAAAAIAAAAAAAAANQAAAAIAAoA5KhDd0iTOAAEAAAAQwA6AFwAVQBzAGUAcgBzAAAAZQBkAHUAYQByAGQAbwAuAGoAbwBoAG4AcwBvAG4AXABBAHAAcABEAGEAdABhAFwATABvAGMAYQBsAFwATQAAAGMAcgBvAHMAbwBmAHQAXABXAGkAbgBkAG8AdwBzAFwAVABlAG0AcABvAHIAYQByAHkAIABJAESROAAvMK12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LJaoI84AF01rloIwpZaAQAAALQjg1rAvKRaYFlfAwjClloBAAAAtCODWuQjg1qgUPwCoFD8AuiPOADtVK5adEaWWgEAAAC0I4Na9I84AIABsXYOXKx24FusdvSPOABkAQAAAAAAAAAAAACBYuB1gWLgdWBXlwAACAAAAAIAAAAAAAAckDgAFmrgdQAAAAAAAAAATJE4AAYAAABAkTgABgAAAAAAAAAAAAAAQJE4AFSQOADi6t91AAAAAAACAAAAADgABgAAAECROAAGAAAATBLhdQAAAAAAAAAAQJE4AAYAAACgZGgCgJA4AIou33UAAAAAAAIAAECROA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oBID4///4aPYMgPr//wAAAAAAAAAAAFj3DID6//8AAAAAAAAAAJYA+AAAAAAAwtIAAAAAR3cAAAAAJJM4AKiSOABfqEN30C7XBegPJwjUAAAADRUhcSIAigEIAAAAAAAAAAAAAADXqEN3dAAuAE0AUwACAAAAAAAAADcANwBCADIAAAAAAAgAAAAAAAAA1AAAAAgACgDkqEN3SJM4AAQAAABDADoAAAQAACACfQoAAPgHAAB9CsyQOAAAAAAA0JA4AAAAAAA+AQAArJE4AAAEAAAAAPgHIAJ9CqyROACkPEN30zxDd7CDYncAgAcAAAAAAAAA+AcQ9LIJcwBvAGYAdAAQ9LIJaQBuAMj0sgl3AHMAPgEAAAAAbQAQ9LIJvgQAAAhgehIgAEkARJE4AC8wrX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517</Words>
  <Characters>2847</Characters>
  <Application>Microsoft Office Word</Application>
  <DocSecurity>0</DocSecurity>
  <Lines>23</Lines>
  <Paragraphs>6</Paragraphs>
  <ScaleCrop>false</ScaleCrop>
  <Company>HP</Company>
  <LinksUpToDate>false</LinksUpToDate>
  <CharactersWithSpaces>3358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2014-01-07T12:25:00Z</dcterms:created>
  <dcterms:modified xsi:type="dcterms:W3CDTF">2014-01-07T12:26:00Z</dcterms:modified>
</cp:coreProperties>
</file>