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96da5bae184a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39d7e7fc67a4c3a"/>
      <w:footerReference w:type="even" r:id="Rb1a585052ae74376"/>
      <w:footerReference w:type="first" r:id="R4cfb129515a342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cffc7cc1fa43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DFZ-2014-1665-V-NE-EI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6a63130a62e47d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94aa4d7bada409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aba8267b644e4e" /><Relationship Type="http://schemas.openxmlformats.org/officeDocument/2006/relationships/numbering" Target="/word/numbering.xml" Id="Re68196ec1a4649dd" /><Relationship Type="http://schemas.openxmlformats.org/officeDocument/2006/relationships/settings" Target="/word/settings.xml" Id="R02bf8c69f61e4d9c" /><Relationship Type="http://schemas.openxmlformats.org/officeDocument/2006/relationships/image" Target="/word/media/0c523db7-d767-4718-9774-46950050c15e.png" Id="R9dcffc7cc1fa4318" /><Relationship Type="http://schemas.openxmlformats.org/officeDocument/2006/relationships/image" Target="/word/media/525c79fc-6cb9-4f58-933f-d20b22540054.png" Id="Ra6a63130a62e47de" /><Relationship Type="http://schemas.openxmlformats.org/officeDocument/2006/relationships/footer" Target="/word/footer1.xml" Id="R639d7e7fc67a4c3a" /><Relationship Type="http://schemas.openxmlformats.org/officeDocument/2006/relationships/footer" Target="/word/footer2.xml" Id="Rb1a585052ae74376" /><Relationship Type="http://schemas.openxmlformats.org/officeDocument/2006/relationships/footer" Target="/word/footer3.xml" Id="R4cfb129515a342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4aa4d7bada4094" /></Relationships>
</file>