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991a1547dc4a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f746a598db468f"/>
      <w:footerReference w:type="even" r:id="Rd5b123a1a9da496b"/>
      <w:footerReference w:type="first" r:id="R9c121c870d034c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5667b6fdbc44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DFZ-2015-2418-X-NE-EI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38a52a65ce4d8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d60401e2db45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aed4b0316f41fc" /><Relationship Type="http://schemas.openxmlformats.org/officeDocument/2006/relationships/numbering" Target="/word/numbering.xml" Id="R1c33bfe4e2ec4a00" /><Relationship Type="http://schemas.openxmlformats.org/officeDocument/2006/relationships/settings" Target="/word/settings.xml" Id="R1b1f9bab08ba4c99" /><Relationship Type="http://schemas.openxmlformats.org/officeDocument/2006/relationships/image" Target="/word/media/a26aad7f-b328-4db5-8dea-c812d0a4b1a2.png" Id="Rfb5667b6fdbc44e8" /><Relationship Type="http://schemas.openxmlformats.org/officeDocument/2006/relationships/image" Target="/word/media/bee0aee8-7f55-4965-b79a-8e0e92858ed4.png" Id="R7238a52a65ce4d8a" /><Relationship Type="http://schemas.openxmlformats.org/officeDocument/2006/relationships/footer" Target="/word/footer1.xml" Id="R7ff746a598db468f" /><Relationship Type="http://schemas.openxmlformats.org/officeDocument/2006/relationships/footer" Target="/word/footer2.xml" Id="Rd5b123a1a9da496b" /><Relationship Type="http://schemas.openxmlformats.org/officeDocument/2006/relationships/footer" Target="/word/footer3.xml" Id="R9c121c870d034c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d60401e2db4555" /></Relationships>
</file>