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3833f7317f46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f5201f0d8f4730"/>
      <w:footerReference w:type="even" r:id="R827c72261b2e42e7"/>
      <w:footerReference w:type="first" r:id="R6a774e9f4f8d48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d2289af40947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DFZ-2015-2423-VIII-NE-EI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d5035636d441b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442eb25e0c47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8fa6c14e2a44c1" /><Relationship Type="http://schemas.openxmlformats.org/officeDocument/2006/relationships/numbering" Target="/word/numbering.xml" Id="R6f74072c2af74ed1" /><Relationship Type="http://schemas.openxmlformats.org/officeDocument/2006/relationships/settings" Target="/word/settings.xml" Id="R3706da79d5b246f0" /><Relationship Type="http://schemas.openxmlformats.org/officeDocument/2006/relationships/image" Target="/word/media/b3ed095b-b9f3-4b91-9dde-188c02f6fdce.png" Id="Re1d2289af4094710" /><Relationship Type="http://schemas.openxmlformats.org/officeDocument/2006/relationships/image" Target="/word/media/60a9e29d-3583-4b1a-a1c7-3614ffce254a.png" Id="R24d5035636d441bc" /><Relationship Type="http://schemas.openxmlformats.org/officeDocument/2006/relationships/footer" Target="/word/footer1.xml" Id="R48f5201f0d8f4730" /><Relationship Type="http://schemas.openxmlformats.org/officeDocument/2006/relationships/footer" Target="/word/footer2.xml" Id="R827c72261b2e42e7" /><Relationship Type="http://schemas.openxmlformats.org/officeDocument/2006/relationships/footer" Target="/word/footer3.xml" Id="R6a774e9f4f8d48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442eb25e0c4743" /></Relationships>
</file>