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18ed65ef7fc460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991f67b6e464c36"/>
      <w:footerReference w:type="even" r:id="R963649817dad4e78"/>
      <w:footerReference w:type="first" r:id="Rc3ddabe1ece94f7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4f128541e443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DFZ-2015-2245-XI-NE-EI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0becaf75644eee"/>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N°140 de fecha 01-04-2008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4624ee38d944d9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66d0381697846f1" /><Relationship Type="http://schemas.openxmlformats.org/officeDocument/2006/relationships/numbering" Target="/word/numbering.xml" Id="Rce0c854e13c344b9" /><Relationship Type="http://schemas.openxmlformats.org/officeDocument/2006/relationships/settings" Target="/word/settings.xml" Id="R72df854453d34beb" /><Relationship Type="http://schemas.openxmlformats.org/officeDocument/2006/relationships/image" Target="/word/media/d9f9dc5c-358a-4a74-be9a-b318867b6ceb.png" Id="R1d4f128541e443d3" /><Relationship Type="http://schemas.openxmlformats.org/officeDocument/2006/relationships/image" Target="/word/media/50f6866c-76b9-4149-af27-34aefa1f4ac8.png" Id="R5c0becaf75644eee" /><Relationship Type="http://schemas.openxmlformats.org/officeDocument/2006/relationships/footer" Target="/word/footer1.xml" Id="Rb991f67b6e464c36" /><Relationship Type="http://schemas.openxmlformats.org/officeDocument/2006/relationships/footer" Target="/word/footer2.xml" Id="R963649817dad4e78" /><Relationship Type="http://schemas.openxmlformats.org/officeDocument/2006/relationships/footer" Target="/word/footer3.xml" Id="Rc3ddabe1ece94f7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624ee38d944d98" /></Relationships>
</file>