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493bbcf7cc4a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a3cfc7ca354ce9"/>
      <w:footerReference w:type="even" r:id="Ra26dd52459a34484"/>
      <w:footerReference w:type="first" r:id="Rf668ce6824e242d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1182ac03aa44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DFZ-2016-5522-V-NE-EI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5e8866cbd884b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0c47bd4420c47e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4e3492d1474506" /><Relationship Type="http://schemas.openxmlformats.org/officeDocument/2006/relationships/numbering" Target="/word/numbering.xml" Id="Rdc07c2efcadb48c3" /><Relationship Type="http://schemas.openxmlformats.org/officeDocument/2006/relationships/settings" Target="/word/settings.xml" Id="R22b4aef4a8c04023" /><Relationship Type="http://schemas.openxmlformats.org/officeDocument/2006/relationships/image" Target="/word/media/0adda039-734d-435f-9f73-f3c932244842.png" Id="R621182ac03aa44a0" /><Relationship Type="http://schemas.openxmlformats.org/officeDocument/2006/relationships/image" Target="/word/media/209461ac-5cd7-4b1b-9c40-9bee81ab3fa4.png" Id="R15e8866cbd884b71" /><Relationship Type="http://schemas.openxmlformats.org/officeDocument/2006/relationships/footer" Target="/word/footer1.xml" Id="Rffa3cfc7ca354ce9" /><Relationship Type="http://schemas.openxmlformats.org/officeDocument/2006/relationships/footer" Target="/word/footer2.xml" Id="Ra26dd52459a34484" /><Relationship Type="http://schemas.openxmlformats.org/officeDocument/2006/relationships/footer" Target="/word/footer3.xml" Id="Rf668ce6824e242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0c47bd4420c47e5" /></Relationships>
</file>