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95bef3977240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a22ef01e134353"/>
      <w:footerReference w:type="even" r:id="Rce4d9827d11046b1"/>
      <w:footerReference w:type="first" r:id="R5c812542878745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401f0a5c5d49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DFZ-2015-2180-XIII-NE-EI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d34169342e46ac"/>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f69d2624ab47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30949467804584" /><Relationship Type="http://schemas.openxmlformats.org/officeDocument/2006/relationships/numbering" Target="/word/numbering.xml" Id="R09c5adeefd484440" /><Relationship Type="http://schemas.openxmlformats.org/officeDocument/2006/relationships/settings" Target="/word/settings.xml" Id="Ra381a6a651b547e6" /><Relationship Type="http://schemas.openxmlformats.org/officeDocument/2006/relationships/image" Target="/word/media/437aa384-eb5c-404d-9a86-c3228e40ba12.png" Id="R70401f0a5c5d49f8" /><Relationship Type="http://schemas.openxmlformats.org/officeDocument/2006/relationships/image" Target="/word/media/fa4ffe4a-7d43-45e0-9b79-71c2265d3a91.png" Id="Racd34169342e46ac" /><Relationship Type="http://schemas.openxmlformats.org/officeDocument/2006/relationships/footer" Target="/word/footer1.xml" Id="R62a22ef01e134353" /><Relationship Type="http://schemas.openxmlformats.org/officeDocument/2006/relationships/footer" Target="/word/footer2.xml" Id="Rce4d9827d11046b1" /><Relationship Type="http://schemas.openxmlformats.org/officeDocument/2006/relationships/footer" Target="/word/footer3.xml" Id="R5c812542878745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f69d2624ab47e7" /></Relationships>
</file>