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e6cadeda5e49c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5460ae05894bd5"/>
      <w:footerReference w:type="even" r:id="Rca0a3095716a4a2c"/>
      <w:footerReference w:type="first" r:id="R5e7030a4875847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4315da959a4e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DFZ-2015-2189-XIII-NE-EI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c0f7a651894fe0"/>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08f10ecd8c46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88ed8ee5214cee" /><Relationship Type="http://schemas.openxmlformats.org/officeDocument/2006/relationships/numbering" Target="/word/numbering.xml" Id="R64954601a2314a59" /><Relationship Type="http://schemas.openxmlformats.org/officeDocument/2006/relationships/settings" Target="/word/settings.xml" Id="R6917fc11ec504e68" /><Relationship Type="http://schemas.openxmlformats.org/officeDocument/2006/relationships/image" Target="/word/media/f24ced58-0849-41df-aa40-6db1d7214404.png" Id="R174315da959a4eb4" /><Relationship Type="http://schemas.openxmlformats.org/officeDocument/2006/relationships/image" Target="/word/media/0523584e-8610-4b06-b677-c63b644364d3.png" Id="R36c0f7a651894fe0" /><Relationship Type="http://schemas.openxmlformats.org/officeDocument/2006/relationships/footer" Target="/word/footer1.xml" Id="Re65460ae05894bd5" /><Relationship Type="http://schemas.openxmlformats.org/officeDocument/2006/relationships/footer" Target="/word/footer2.xml" Id="Rca0a3095716a4a2c" /><Relationship Type="http://schemas.openxmlformats.org/officeDocument/2006/relationships/footer" Target="/word/footer3.xml" Id="R5e7030a4875847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08f10ecd8c4637" /></Relationships>
</file>