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cae7313d664b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2a1bccae1f4adf"/>
      <w:footerReference w:type="even" r:id="R0ee29856b4a14b17"/>
      <w:footerReference w:type="first" r:id="R3aa17440486248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b4fcb8ed4f4a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DFZ-2015-2242-X-NE-EI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7c8722bbc94ee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41c51de3b145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2e86fd3f034923" /><Relationship Type="http://schemas.openxmlformats.org/officeDocument/2006/relationships/numbering" Target="/word/numbering.xml" Id="Ref66435332714100" /><Relationship Type="http://schemas.openxmlformats.org/officeDocument/2006/relationships/settings" Target="/word/settings.xml" Id="R8303781d734d41ac" /><Relationship Type="http://schemas.openxmlformats.org/officeDocument/2006/relationships/image" Target="/word/media/c3e20eeb-1021-4633-9b77-9e5e29784c38.png" Id="R6fb4fcb8ed4f4a1f" /><Relationship Type="http://schemas.openxmlformats.org/officeDocument/2006/relationships/image" Target="/word/media/1b51da5a-5140-42a2-91a4-c8d410e3fa81.png" Id="Ra07c8722bbc94ee3" /><Relationship Type="http://schemas.openxmlformats.org/officeDocument/2006/relationships/footer" Target="/word/footer1.xml" Id="R1a2a1bccae1f4adf" /><Relationship Type="http://schemas.openxmlformats.org/officeDocument/2006/relationships/footer" Target="/word/footer2.xml" Id="R0ee29856b4a14b17" /><Relationship Type="http://schemas.openxmlformats.org/officeDocument/2006/relationships/footer" Target="/word/footer3.xml" Id="R3aa17440486248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41c51de3b14546" /></Relationships>
</file>