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d0c164a89b45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edf608061b48f3"/>
      <w:footerReference w:type="even" r:id="Rb0c2f8df67c34200"/>
      <w:footerReference w:type="first" r:id="Rc816a3e8eb6d4f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a51aa96d7048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DFZ-2015-1841-IX-NE-EI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30087ffd5640d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9b74435ccf4d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8065da0ec04359" /><Relationship Type="http://schemas.openxmlformats.org/officeDocument/2006/relationships/numbering" Target="/word/numbering.xml" Id="R2257698ce3164082" /><Relationship Type="http://schemas.openxmlformats.org/officeDocument/2006/relationships/settings" Target="/word/settings.xml" Id="Re0fbd44f3c874a6e" /><Relationship Type="http://schemas.openxmlformats.org/officeDocument/2006/relationships/image" Target="/word/media/04ec6188-2891-4d2f-b4e3-ffa65e1532cc.png" Id="Rd8a51aa96d7048c9" /><Relationship Type="http://schemas.openxmlformats.org/officeDocument/2006/relationships/image" Target="/word/media/6653f642-9387-4e7f-9e11-218bcdf1afe8.png" Id="Rfa30087ffd5640d0" /><Relationship Type="http://schemas.openxmlformats.org/officeDocument/2006/relationships/footer" Target="/word/footer1.xml" Id="Rd7edf608061b48f3" /><Relationship Type="http://schemas.openxmlformats.org/officeDocument/2006/relationships/footer" Target="/word/footer2.xml" Id="Rb0c2f8df67c34200" /><Relationship Type="http://schemas.openxmlformats.org/officeDocument/2006/relationships/footer" Target="/word/footer3.xml" Id="Rc816a3e8eb6d4f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9b74435ccf4dff" /></Relationships>
</file>