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b126b0100441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05fe7046bf4cf9"/>
      <w:footerReference w:type="even" r:id="R70c6f1e24fb14a30"/>
      <w:footerReference w:type="first" r:id="Rdfd5bbfd0c5640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c1e08e7bae43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DFZ-2015-1233-XIII-NE-EI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c8a70b713c486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2b269c889d44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c9336694d14a2b" /><Relationship Type="http://schemas.openxmlformats.org/officeDocument/2006/relationships/numbering" Target="/word/numbering.xml" Id="Rd356365dacfd466a" /><Relationship Type="http://schemas.openxmlformats.org/officeDocument/2006/relationships/settings" Target="/word/settings.xml" Id="Ref36e028996645a7" /><Relationship Type="http://schemas.openxmlformats.org/officeDocument/2006/relationships/image" Target="/word/media/370a76c2-94dc-422e-be33-a6f0043d0df0.png" Id="Rbfc1e08e7bae4382" /><Relationship Type="http://schemas.openxmlformats.org/officeDocument/2006/relationships/image" Target="/word/media/3ba51b1f-3f8d-4631-8088-9982785c7b2e.png" Id="Rddc8a70b713c4864" /><Relationship Type="http://schemas.openxmlformats.org/officeDocument/2006/relationships/footer" Target="/word/footer1.xml" Id="Re505fe7046bf4cf9" /><Relationship Type="http://schemas.openxmlformats.org/officeDocument/2006/relationships/footer" Target="/word/footer2.xml" Id="R70c6f1e24fb14a30" /><Relationship Type="http://schemas.openxmlformats.org/officeDocument/2006/relationships/footer" Target="/word/footer3.xml" Id="Rdfd5bbfd0c5640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2b269c889d4462" /></Relationships>
</file>