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2a20c3c8f1546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432379b4b1242c9"/>
      <w:footerReference w:type="even" r:id="R3f32fe1e2efd46c9"/>
      <w:footerReference w:type="first" r:id="Raef1306dcb3a415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14aa66563d41c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DFZ-2014-2849-XIV-NE-EI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1abd2ad7e8c4b2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22-09-2015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N°377 de fecha 06-06-2005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05-2008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1dc33b76a2145c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8955ff7142d48fd" /><Relationship Type="http://schemas.openxmlformats.org/officeDocument/2006/relationships/numbering" Target="/word/numbering.xml" Id="R5fd8c710af6542dd" /><Relationship Type="http://schemas.openxmlformats.org/officeDocument/2006/relationships/settings" Target="/word/settings.xml" Id="R8480a4d2b5924aaf" /><Relationship Type="http://schemas.openxmlformats.org/officeDocument/2006/relationships/image" Target="/word/media/06d5c257-59f5-4c39-9d45-66c6e109e927.png" Id="Ree14aa66563d41c9" /><Relationship Type="http://schemas.openxmlformats.org/officeDocument/2006/relationships/image" Target="/word/media/ab788306-89c2-476b-9528-f60dca7e888a.png" Id="R71abd2ad7e8c4b21" /><Relationship Type="http://schemas.openxmlformats.org/officeDocument/2006/relationships/footer" Target="/word/footer1.xml" Id="Rb432379b4b1242c9" /><Relationship Type="http://schemas.openxmlformats.org/officeDocument/2006/relationships/footer" Target="/word/footer2.xml" Id="R3f32fe1e2efd46c9" /><Relationship Type="http://schemas.openxmlformats.org/officeDocument/2006/relationships/footer" Target="/word/footer3.xml" Id="Raef1306dcb3a415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1dc33b76a2145ca" /></Relationships>
</file>