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bb6c0adbfb42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5f68430e984d44"/>
      <w:footerReference w:type="even" r:id="R758fa140fca04ac8"/>
      <w:footerReference w:type="first" r:id="R75062837e1f44c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79706c29f045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DFZ-2014-1250-XIV-NE-EI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8ed0b63dc24d2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1f15e4fad6342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ecd575ab704a55" /><Relationship Type="http://schemas.openxmlformats.org/officeDocument/2006/relationships/numbering" Target="/word/numbering.xml" Id="R9c41a92cf18a4e1b" /><Relationship Type="http://schemas.openxmlformats.org/officeDocument/2006/relationships/settings" Target="/word/settings.xml" Id="R1aef030493cf4c4a" /><Relationship Type="http://schemas.openxmlformats.org/officeDocument/2006/relationships/image" Target="/word/media/68090f0c-14dc-4ded-8e2c-4b7d5f9808c0.png" Id="R2679706c29f0452f" /><Relationship Type="http://schemas.openxmlformats.org/officeDocument/2006/relationships/image" Target="/word/media/cc660205-c912-4eb9-8a56-df1cd221f5ab.png" Id="Rbf8ed0b63dc24d2d" /><Relationship Type="http://schemas.openxmlformats.org/officeDocument/2006/relationships/footer" Target="/word/footer1.xml" Id="Rc45f68430e984d44" /><Relationship Type="http://schemas.openxmlformats.org/officeDocument/2006/relationships/footer" Target="/word/footer2.xml" Id="R758fa140fca04ac8" /><Relationship Type="http://schemas.openxmlformats.org/officeDocument/2006/relationships/footer" Target="/word/footer3.xml" Id="R75062837e1f44c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f15e4fad634203" /></Relationships>
</file>