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864e645b1942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49c67b18b54989"/>
      <w:footerReference w:type="even" r:id="Rfd9019fa81ac4667"/>
      <w:footerReference w:type="first" r:id="R5a61ce504c914d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c5c726f17048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DFZ-2014-1824-XIV-NE-EI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b8b01be5ed43f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7149f6aa17d4e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dd4dba8ce14c29" /><Relationship Type="http://schemas.openxmlformats.org/officeDocument/2006/relationships/numbering" Target="/word/numbering.xml" Id="R0357610cd5984b1a" /><Relationship Type="http://schemas.openxmlformats.org/officeDocument/2006/relationships/settings" Target="/word/settings.xml" Id="Rc2a0dbd4e01e41ce" /><Relationship Type="http://schemas.openxmlformats.org/officeDocument/2006/relationships/image" Target="/word/media/f14d4cd6-d7bf-4509-8d45-dd50cb7347f3.png" Id="R8cc5c726f17048ce" /><Relationship Type="http://schemas.openxmlformats.org/officeDocument/2006/relationships/image" Target="/word/media/037e189d-0bfd-4639-bb04-68bbc3ba613d.png" Id="R44b8b01be5ed43f8" /><Relationship Type="http://schemas.openxmlformats.org/officeDocument/2006/relationships/footer" Target="/word/footer1.xml" Id="Rb249c67b18b54989" /><Relationship Type="http://schemas.openxmlformats.org/officeDocument/2006/relationships/footer" Target="/word/footer2.xml" Id="Rfd9019fa81ac4667" /><Relationship Type="http://schemas.openxmlformats.org/officeDocument/2006/relationships/footer" Target="/word/footer3.xml" Id="R5a61ce504c914d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149f6aa17d4e3e" /></Relationships>
</file>