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88f1b8d22d41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d3ca92cbea42a0"/>
      <w:footerReference w:type="even" r:id="R639089fee41542d9"/>
      <w:footerReference w:type="first" r:id="R64dd0fe8a24c4d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05752082bf4a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DFZ-2015-1621-VIII-NE-EI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48d6b2b8a436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aba0893da94b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cb110740364ee5" /><Relationship Type="http://schemas.openxmlformats.org/officeDocument/2006/relationships/numbering" Target="/word/numbering.xml" Id="R1f47fceec2814e01" /><Relationship Type="http://schemas.openxmlformats.org/officeDocument/2006/relationships/settings" Target="/word/settings.xml" Id="Rc766f862e9ef4c9d" /><Relationship Type="http://schemas.openxmlformats.org/officeDocument/2006/relationships/image" Target="/word/media/1cc33d56-951f-43a3-a1ff-dddff4e7a26f.png" Id="Rce05752082bf4a8f" /><Relationship Type="http://schemas.openxmlformats.org/officeDocument/2006/relationships/image" Target="/word/media/3487b094-3b44-45e7-a1fe-a356be8ad77e.png" Id="Rda248d6b2b8a436a" /><Relationship Type="http://schemas.openxmlformats.org/officeDocument/2006/relationships/footer" Target="/word/footer1.xml" Id="Raed3ca92cbea42a0" /><Relationship Type="http://schemas.openxmlformats.org/officeDocument/2006/relationships/footer" Target="/word/footer2.xml" Id="R639089fee41542d9" /><Relationship Type="http://schemas.openxmlformats.org/officeDocument/2006/relationships/footer" Target="/word/footer3.xml" Id="R64dd0fe8a24c4d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aba0893da94bf0" /></Relationships>
</file>