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5BFD" w:rsidRDefault="00194CEC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4A5BFD" w:rsidRDefault="00194CEC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4A5BFD" w:rsidRDefault="00194CEC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4A5BFD" w:rsidRDefault="00194CEC">
      <w:pPr>
        <w:jc w:val="center"/>
      </w:pPr>
      <w:r>
        <w:rPr>
          <w:b/>
          <w:sz w:val="32"/>
          <w:szCs w:val="32"/>
        </w:rPr>
        <w:br/>
        <w:t>FAENADORA SAN VICENTE LTDA.</w:t>
      </w:r>
    </w:p>
    <w:p w:rsidR="004A5BFD" w:rsidRDefault="00194CEC">
      <w:pPr>
        <w:jc w:val="center"/>
      </w:pPr>
      <w:r>
        <w:rPr>
          <w:b/>
          <w:sz w:val="32"/>
          <w:szCs w:val="32"/>
        </w:rPr>
        <w:br/>
        <w:t>DFZ-2014-1301-VI-NE-EI</w:t>
      </w:r>
    </w:p>
    <w:p w:rsidR="004A5BFD" w:rsidRDefault="004A5BFD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4A5BFD">
        <w:trPr>
          <w:jc w:val="center"/>
        </w:trPr>
        <w:tc>
          <w:tcPr>
            <w:tcW w:w="1500" w:type="dxa"/>
          </w:tcPr>
          <w:p w:rsidR="004A5BFD" w:rsidRDefault="004A5BFD"/>
        </w:tc>
        <w:tc>
          <w:tcPr>
            <w:tcW w:w="3750" w:type="dxa"/>
          </w:tcPr>
          <w:p w:rsidR="004A5BFD" w:rsidRDefault="00194CEC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4A5BFD" w:rsidRDefault="00194CEC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4A5BFD">
        <w:trPr>
          <w:jc w:val="center"/>
        </w:trPr>
        <w:tc>
          <w:tcPr>
            <w:tcW w:w="2310" w:type="dxa"/>
          </w:tcPr>
          <w:p w:rsidR="004A5BFD" w:rsidRDefault="00194CEC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4A5BFD" w:rsidRPr="00194CEC" w:rsidRDefault="00194CEC">
            <w:pPr>
              <w:jc w:val="center"/>
              <w:rPr>
                <w:sz w:val="18"/>
              </w:rPr>
            </w:pPr>
            <w:r w:rsidRPr="00194CEC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4A5BFD" w:rsidRDefault="00194CEC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7FF09B31-45B4-424C-94A5-A06BA2BBBA69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4A5BFD">
        <w:trPr>
          <w:jc w:val="center"/>
        </w:trPr>
        <w:tc>
          <w:tcPr>
            <w:tcW w:w="2310" w:type="dxa"/>
          </w:tcPr>
          <w:p w:rsidR="004A5BFD" w:rsidRDefault="00194CEC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4A5BFD" w:rsidRDefault="00194CEC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4A5BFD" w:rsidRDefault="00194CEC">
      <w:r>
        <w:br w:type="page"/>
      </w:r>
    </w:p>
    <w:p w:rsidR="004A5BFD" w:rsidRDefault="00194CEC">
      <w:r>
        <w:rPr>
          <w:b/>
        </w:rPr>
        <w:lastRenderedPageBreak/>
        <w:br/>
        <w:t>1. RESUMEN.</w:t>
      </w:r>
    </w:p>
    <w:p w:rsidR="004A5BFD" w:rsidRDefault="00194CEC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“FAENADORA SAN VICENTE LTDA.”, en el marco de la norma de emisión DS.90/00 para el reporte del período correspondiente a NOVIEMBRE del año 2013.</w:t>
      </w:r>
    </w:p>
    <w:p w:rsidR="004A5BFD" w:rsidRDefault="00194CEC">
      <w:pPr>
        <w:jc w:val="both"/>
      </w:pPr>
      <w:r>
        <w:br/>
        <w:t>Entre lo</w:t>
      </w:r>
      <w:r>
        <w:t xml:space="preserve">s principales hechos constatados como no conformidades se encuentran: El establecimiento industrial entrega el autocontrol fuera del plazo establecido; </w:t>
      </w:r>
    </w:p>
    <w:p w:rsidR="004A5BFD" w:rsidRDefault="00194CEC">
      <w:r>
        <w:rPr>
          <w:b/>
        </w:rPr>
        <w:br/>
        <w:t>2. IDENTIFICACIÓN DEL PROYECTO, ACTIVIDAD O FUENTE FISCALIZADA</w:t>
      </w:r>
    </w:p>
    <w:p w:rsidR="004A5BFD" w:rsidRDefault="004A5BFD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4A5BFD">
        <w:trPr>
          <w:jc w:val="center"/>
        </w:trPr>
        <w:tc>
          <w:tcPr>
            <w:tcW w:w="2310" w:type="pct"/>
            <w:gridSpan w:val="2"/>
          </w:tcPr>
          <w:p w:rsidR="004A5BFD" w:rsidRDefault="00194CEC">
            <w:r>
              <w:rPr>
                <w:b/>
              </w:rPr>
              <w:t xml:space="preserve">Titular de la actividad, proyecto o </w:t>
            </w:r>
            <w:r>
              <w:rPr>
                <w:b/>
              </w:rPr>
              <w:t>fuente fiscalizada:</w:t>
            </w:r>
            <w:r>
              <w:br/>
              <w:t>FAENADORA SAN VICENTE LTDA.</w:t>
            </w:r>
          </w:p>
        </w:tc>
        <w:tc>
          <w:tcPr>
            <w:tcW w:w="2310" w:type="pct"/>
            <w:gridSpan w:val="2"/>
          </w:tcPr>
          <w:p w:rsidR="004A5BFD" w:rsidRDefault="00194CEC">
            <w:r>
              <w:rPr>
                <w:b/>
              </w:rPr>
              <w:t>RUT o RUN:</w:t>
            </w:r>
            <w:r>
              <w:br/>
              <w:t>78483600-2</w:t>
            </w:r>
          </w:p>
        </w:tc>
      </w:tr>
      <w:tr w:rsidR="004A5BFD">
        <w:trPr>
          <w:jc w:val="center"/>
        </w:trPr>
        <w:tc>
          <w:tcPr>
            <w:tcW w:w="2310" w:type="pct"/>
            <w:gridSpan w:val="4"/>
          </w:tcPr>
          <w:p w:rsidR="004A5BFD" w:rsidRDefault="00194CEC">
            <w:r>
              <w:rPr>
                <w:b/>
              </w:rPr>
              <w:t>Identificación de la actividad, proyecto o fuente fiscalizada:</w:t>
            </w:r>
            <w:r>
              <w:br/>
              <w:t>FAENADORA SAN VICENTE LTDA.</w:t>
            </w:r>
          </w:p>
        </w:tc>
      </w:tr>
      <w:tr w:rsidR="004A5BFD">
        <w:trPr>
          <w:jc w:val="center"/>
        </w:trPr>
        <w:tc>
          <w:tcPr>
            <w:tcW w:w="15000" w:type="dxa"/>
          </w:tcPr>
          <w:p w:rsidR="004A5BFD" w:rsidRDefault="00194CEC">
            <w:r>
              <w:rPr>
                <w:b/>
              </w:rPr>
              <w:t>Dirección:</w:t>
            </w:r>
            <w:r>
              <w:br/>
              <w:t>CARRETERA H-66 -G KM19,2</w:t>
            </w:r>
          </w:p>
        </w:tc>
        <w:tc>
          <w:tcPr>
            <w:tcW w:w="15000" w:type="dxa"/>
          </w:tcPr>
          <w:p w:rsidR="004A5BFD" w:rsidRDefault="00194CEC">
            <w:r>
              <w:rPr>
                <w:b/>
              </w:rPr>
              <w:t>Región:</w:t>
            </w:r>
            <w:r>
              <w:br/>
              <w:t>VI REGIÓN DEL LIBERTADOR GENERAL BERNARDO O'HIGGI</w:t>
            </w:r>
            <w:r>
              <w:t>NS</w:t>
            </w:r>
          </w:p>
        </w:tc>
        <w:tc>
          <w:tcPr>
            <w:tcW w:w="15000" w:type="dxa"/>
          </w:tcPr>
          <w:p w:rsidR="004A5BFD" w:rsidRDefault="00194CEC">
            <w:r>
              <w:rPr>
                <w:b/>
              </w:rPr>
              <w:t>Provincia:</w:t>
            </w:r>
            <w:r>
              <w:br/>
              <w:t>CACHAPOAL</w:t>
            </w:r>
          </w:p>
        </w:tc>
        <w:tc>
          <w:tcPr>
            <w:tcW w:w="15000" w:type="dxa"/>
          </w:tcPr>
          <w:p w:rsidR="004A5BFD" w:rsidRDefault="00194CEC">
            <w:r>
              <w:rPr>
                <w:b/>
              </w:rPr>
              <w:t>Comuna:</w:t>
            </w:r>
            <w:r>
              <w:br/>
              <w:t>SAN VICENTE</w:t>
            </w:r>
          </w:p>
        </w:tc>
      </w:tr>
      <w:tr w:rsidR="004A5BFD">
        <w:trPr>
          <w:jc w:val="center"/>
        </w:trPr>
        <w:tc>
          <w:tcPr>
            <w:tcW w:w="2310" w:type="pct"/>
            <w:gridSpan w:val="2"/>
          </w:tcPr>
          <w:p w:rsidR="004A5BFD" w:rsidRDefault="00194CEC">
            <w:r>
              <w:rPr>
                <w:b/>
              </w:rPr>
              <w:t>Correo electrónico:</w:t>
            </w:r>
            <w:r>
              <w:br/>
              <w:t>RTAPIA@AGROSUPER.COM</w:t>
            </w:r>
          </w:p>
        </w:tc>
        <w:tc>
          <w:tcPr>
            <w:tcW w:w="2310" w:type="pct"/>
            <w:gridSpan w:val="2"/>
          </w:tcPr>
          <w:p w:rsidR="004A5BFD" w:rsidRDefault="00194CEC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4A5BFD" w:rsidRDefault="00194CEC">
      <w:r>
        <w:rPr>
          <w:b/>
        </w:rPr>
        <w:br/>
        <w:t>3. ANTECEDENTES DE LA ACTIVIDAD DE FISCALIZACIÓN</w:t>
      </w:r>
    </w:p>
    <w:p w:rsidR="004A5BFD" w:rsidRDefault="004A5BF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4A5BFD">
        <w:trPr>
          <w:jc w:val="center"/>
        </w:trPr>
        <w:tc>
          <w:tcPr>
            <w:tcW w:w="12000" w:type="dxa"/>
          </w:tcPr>
          <w:p w:rsidR="004A5BFD" w:rsidRDefault="00194CEC">
            <w:r>
              <w:t>Motivo de la Actividad de Fiscalización:</w:t>
            </w:r>
          </w:p>
        </w:tc>
        <w:tc>
          <w:tcPr>
            <w:tcW w:w="30000" w:type="dxa"/>
          </w:tcPr>
          <w:p w:rsidR="004A5BFD" w:rsidRDefault="00194CEC">
            <w:r>
              <w:t>Actividad Programada de Seguimiento Ambiental de Normas de Emisión</w:t>
            </w:r>
            <w:r>
              <w:t xml:space="preserve"> referentes a la descarga de Residuos Líquidos para el período de NOVIEMBRE del 2013.</w:t>
            </w:r>
          </w:p>
        </w:tc>
      </w:tr>
      <w:tr w:rsidR="004A5BFD">
        <w:trPr>
          <w:jc w:val="center"/>
        </w:trPr>
        <w:tc>
          <w:tcPr>
            <w:tcW w:w="2310" w:type="auto"/>
          </w:tcPr>
          <w:p w:rsidR="004A5BFD" w:rsidRDefault="00194CEC">
            <w:r>
              <w:t>Materia Específica Objeto de la Fiscalización:</w:t>
            </w:r>
          </w:p>
        </w:tc>
        <w:tc>
          <w:tcPr>
            <w:tcW w:w="2310" w:type="auto"/>
          </w:tcPr>
          <w:p w:rsidR="004A5BFD" w:rsidRDefault="00194CEC">
            <w:r>
              <w:t>Analizar los resultados analíticos de la calidad de los Residuos Líquidos descargados por la actividad industrial individu</w:t>
            </w:r>
            <w:r>
              <w:t>alizada anteriormente, según la siguiente Resolución de Monitoreo (RPM):</w:t>
            </w:r>
            <w:r>
              <w:br/>
              <w:t>SISS N° 2453 de fecha 18-06-2008</w:t>
            </w:r>
          </w:p>
        </w:tc>
      </w:tr>
      <w:tr w:rsidR="004A5BFD">
        <w:trPr>
          <w:jc w:val="center"/>
        </w:trPr>
        <w:tc>
          <w:tcPr>
            <w:tcW w:w="2310" w:type="auto"/>
          </w:tcPr>
          <w:p w:rsidR="004A5BFD" w:rsidRDefault="00194CEC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4A5BFD" w:rsidRDefault="00194CEC">
            <w:r>
              <w:t>Las Resoluciones de Calificación Ambiental que regulan la actividad son:</w:t>
            </w:r>
            <w:r>
              <w:br/>
              <w:t xml:space="preserve">RCA </w:t>
            </w:r>
            <w:r>
              <w:t>N°125 de fecha 21-09-2004</w:t>
            </w:r>
            <w:r>
              <w:br/>
              <w:t>RCA N°125 de fecha 21-09-2004</w:t>
            </w:r>
            <w:r>
              <w:br/>
              <w:t>La Norma de Emisión que regula la actividad es:</w:t>
            </w:r>
            <w:r>
              <w:br/>
            </w:r>
            <w:r>
              <w:lastRenderedPageBreak/>
              <w:t>N° 90/2000 Establece Norma de Emisión para la Regulación de Contaminantes Asociados a las Descargas de Residuos Líquidos a Aguas Marinas y Continentales</w:t>
            </w:r>
            <w:r>
              <w:t xml:space="preserve"> Superficiales</w:t>
            </w:r>
          </w:p>
        </w:tc>
      </w:tr>
    </w:tbl>
    <w:p w:rsidR="004A5BFD" w:rsidRDefault="00194CEC">
      <w:r>
        <w:rPr>
          <w:b/>
        </w:rPr>
        <w:lastRenderedPageBreak/>
        <w:br/>
        <w:t>4. ACTIVIDADES DE FISCALIZACIÓN REALIZADAS Y RESULTADOS</w:t>
      </w:r>
    </w:p>
    <w:p w:rsidR="004A5BFD" w:rsidRDefault="00194CEC">
      <w:r>
        <w:rPr>
          <w:b/>
        </w:rPr>
        <w:br/>
      </w:r>
      <w:r>
        <w:rPr>
          <w:b/>
        </w:rPr>
        <w:tab/>
        <w:t>4.1. Identificación de las descargas</w:t>
      </w:r>
    </w:p>
    <w:p w:rsidR="004A5BFD" w:rsidRDefault="004A5BF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76"/>
        <w:gridCol w:w="1437"/>
        <w:gridCol w:w="1007"/>
        <w:gridCol w:w="1331"/>
        <w:gridCol w:w="1038"/>
        <w:gridCol w:w="1219"/>
        <w:gridCol w:w="849"/>
        <w:gridCol w:w="839"/>
        <w:gridCol w:w="776"/>
        <w:gridCol w:w="888"/>
        <w:gridCol w:w="974"/>
        <w:gridCol w:w="715"/>
        <w:gridCol w:w="914"/>
        <w:gridCol w:w="911"/>
      </w:tblGrid>
      <w:tr w:rsidR="004A5BFD">
        <w:trPr>
          <w:jc w:val="center"/>
        </w:trPr>
        <w:tc>
          <w:tcPr>
            <w:tcW w:w="6000" w:type="dxa"/>
          </w:tcPr>
          <w:p w:rsidR="004A5BFD" w:rsidRDefault="00194CEC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4A5BFD" w:rsidRDefault="00194CEC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4A5BFD" w:rsidRDefault="00194CEC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4A5BFD" w:rsidRDefault="00194CEC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4A5BFD" w:rsidRDefault="00194CEC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4A5BFD" w:rsidRDefault="00194CEC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4A5BFD" w:rsidRDefault="00194CEC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4A5BFD" w:rsidRDefault="00194CEC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4A5BFD" w:rsidRDefault="00194CEC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4A5BFD" w:rsidRDefault="00194CEC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4A5BFD" w:rsidRDefault="00194CEC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4A5BFD" w:rsidRDefault="00194CEC">
            <w:pPr>
              <w:jc w:val="center"/>
            </w:pPr>
            <w:r>
              <w:rPr>
                <w:sz w:val="18"/>
                <w:szCs w:val="18"/>
              </w:rPr>
              <w:t>N°</w:t>
            </w:r>
            <w:r>
              <w:rPr>
                <w:sz w:val="18"/>
                <w:szCs w:val="18"/>
              </w:rPr>
              <w:t xml:space="preserve"> RPM</w:t>
            </w:r>
          </w:p>
        </w:tc>
        <w:tc>
          <w:tcPr>
            <w:tcW w:w="3000" w:type="dxa"/>
          </w:tcPr>
          <w:p w:rsidR="004A5BFD" w:rsidRDefault="00194CEC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4A5BFD" w:rsidRDefault="00194CEC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4A5BFD">
        <w:trPr>
          <w:jc w:val="center"/>
        </w:trPr>
        <w:tc>
          <w:tcPr>
            <w:tcW w:w="2310" w:type="auto"/>
          </w:tcPr>
          <w:p w:rsidR="004A5BFD" w:rsidRDefault="00194CEC">
            <w:r>
              <w:rPr>
                <w:sz w:val="18"/>
                <w:szCs w:val="18"/>
              </w:rPr>
              <w:t>78483600-2-1-1</w:t>
            </w:r>
          </w:p>
        </w:tc>
        <w:tc>
          <w:tcPr>
            <w:tcW w:w="2310" w:type="auto"/>
          </w:tcPr>
          <w:p w:rsidR="004A5BFD" w:rsidRDefault="00194CEC">
            <w:r>
              <w:rPr>
                <w:sz w:val="18"/>
                <w:szCs w:val="18"/>
              </w:rPr>
              <w:t>PUNTO 1 (ESTERO CUCHARON)</w:t>
            </w:r>
          </w:p>
        </w:tc>
        <w:tc>
          <w:tcPr>
            <w:tcW w:w="2310" w:type="auto"/>
          </w:tcPr>
          <w:p w:rsidR="004A5BFD" w:rsidRDefault="00194CEC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4A5BFD" w:rsidRDefault="00194CEC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4A5BFD" w:rsidRDefault="00194CEC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4A5BFD" w:rsidRDefault="00194CEC">
            <w:r>
              <w:rPr>
                <w:sz w:val="18"/>
                <w:szCs w:val="18"/>
              </w:rPr>
              <w:t>ESTERO CUCHARON (VI REG.)</w:t>
            </w:r>
          </w:p>
        </w:tc>
        <w:tc>
          <w:tcPr>
            <w:tcW w:w="2310" w:type="auto"/>
          </w:tcPr>
          <w:p w:rsidR="004A5BFD" w:rsidRDefault="00194CEC">
            <w:r>
              <w:rPr>
                <w:sz w:val="18"/>
                <w:szCs w:val="18"/>
              </w:rPr>
              <w:t>31115</w:t>
            </w:r>
          </w:p>
        </w:tc>
        <w:tc>
          <w:tcPr>
            <w:tcW w:w="2310" w:type="auto"/>
          </w:tcPr>
          <w:p w:rsidR="004A5BFD" w:rsidRDefault="004A5BFD"/>
        </w:tc>
        <w:tc>
          <w:tcPr>
            <w:tcW w:w="2310" w:type="auto"/>
          </w:tcPr>
          <w:p w:rsidR="004A5BFD" w:rsidRDefault="004A5BFD"/>
        </w:tc>
        <w:tc>
          <w:tcPr>
            <w:tcW w:w="2310" w:type="auto"/>
          </w:tcPr>
          <w:p w:rsidR="004A5BFD" w:rsidRDefault="00194CEC">
            <w:r>
              <w:rPr>
                <w:sz w:val="18"/>
                <w:szCs w:val="18"/>
              </w:rPr>
              <w:t>308600</w:t>
            </w:r>
          </w:p>
        </w:tc>
        <w:tc>
          <w:tcPr>
            <w:tcW w:w="2310" w:type="auto"/>
          </w:tcPr>
          <w:p w:rsidR="004A5BFD" w:rsidRDefault="00194CEC">
            <w:r>
              <w:rPr>
                <w:sz w:val="18"/>
                <w:szCs w:val="18"/>
              </w:rPr>
              <w:t>6189450</w:t>
            </w:r>
          </w:p>
        </w:tc>
        <w:tc>
          <w:tcPr>
            <w:tcW w:w="2310" w:type="auto"/>
          </w:tcPr>
          <w:p w:rsidR="004A5BFD" w:rsidRDefault="00194CEC">
            <w:r>
              <w:rPr>
                <w:sz w:val="18"/>
                <w:szCs w:val="18"/>
              </w:rPr>
              <w:t>2453</w:t>
            </w:r>
          </w:p>
        </w:tc>
        <w:tc>
          <w:tcPr>
            <w:tcW w:w="2310" w:type="auto"/>
          </w:tcPr>
          <w:p w:rsidR="004A5BFD" w:rsidRDefault="00194CEC">
            <w:r>
              <w:rPr>
                <w:sz w:val="18"/>
                <w:szCs w:val="18"/>
              </w:rPr>
              <w:t>18-06-2008</w:t>
            </w:r>
          </w:p>
        </w:tc>
        <w:tc>
          <w:tcPr>
            <w:tcW w:w="2310" w:type="auto"/>
          </w:tcPr>
          <w:p w:rsidR="004A5BFD" w:rsidRDefault="00194CEC">
            <w:r>
              <w:rPr>
                <w:sz w:val="18"/>
                <w:szCs w:val="18"/>
              </w:rPr>
              <w:t>10-2010</w:t>
            </w:r>
          </w:p>
        </w:tc>
      </w:tr>
      <w:tr w:rsidR="004A5BFD">
        <w:trPr>
          <w:jc w:val="center"/>
        </w:trPr>
        <w:tc>
          <w:tcPr>
            <w:tcW w:w="2310" w:type="auto"/>
          </w:tcPr>
          <w:p w:rsidR="004A5BFD" w:rsidRDefault="00194CEC">
            <w:r>
              <w:rPr>
                <w:sz w:val="18"/>
                <w:szCs w:val="18"/>
              </w:rPr>
              <w:t>78483600-2-1-909</w:t>
            </w:r>
          </w:p>
        </w:tc>
        <w:tc>
          <w:tcPr>
            <w:tcW w:w="2310" w:type="auto"/>
          </w:tcPr>
          <w:p w:rsidR="004A5BFD" w:rsidRDefault="00194CEC">
            <w:r>
              <w:rPr>
                <w:sz w:val="18"/>
                <w:szCs w:val="18"/>
              </w:rPr>
              <w:t>PUNTO 2 (ESTERO ZAMORANO)</w:t>
            </w:r>
          </w:p>
        </w:tc>
        <w:tc>
          <w:tcPr>
            <w:tcW w:w="2310" w:type="auto"/>
          </w:tcPr>
          <w:p w:rsidR="004A5BFD" w:rsidRDefault="00194CEC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4A5BFD" w:rsidRDefault="00194CEC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4A5BFD" w:rsidRDefault="00194CEC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4A5BFD" w:rsidRDefault="00194CEC">
            <w:r>
              <w:rPr>
                <w:sz w:val="18"/>
                <w:szCs w:val="18"/>
              </w:rPr>
              <w:t>ESTERO ZAMORANO (VI REG.)</w:t>
            </w:r>
          </w:p>
        </w:tc>
        <w:tc>
          <w:tcPr>
            <w:tcW w:w="2310" w:type="auto"/>
          </w:tcPr>
          <w:p w:rsidR="004A5BFD" w:rsidRDefault="00194CEC">
            <w:r>
              <w:rPr>
                <w:sz w:val="18"/>
                <w:szCs w:val="18"/>
              </w:rPr>
              <w:t>31115</w:t>
            </w:r>
          </w:p>
        </w:tc>
        <w:tc>
          <w:tcPr>
            <w:tcW w:w="2310" w:type="auto"/>
          </w:tcPr>
          <w:p w:rsidR="004A5BFD" w:rsidRDefault="004A5BFD"/>
        </w:tc>
        <w:tc>
          <w:tcPr>
            <w:tcW w:w="2310" w:type="auto"/>
          </w:tcPr>
          <w:p w:rsidR="004A5BFD" w:rsidRDefault="004A5BFD"/>
        </w:tc>
        <w:tc>
          <w:tcPr>
            <w:tcW w:w="2310" w:type="auto"/>
          </w:tcPr>
          <w:p w:rsidR="004A5BFD" w:rsidRDefault="00194CEC">
            <w:r>
              <w:rPr>
                <w:sz w:val="18"/>
                <w:szCs w:val="18"/>
              </w:rPr>
              <w:t>306849</w:t>
            </w:r>
          </w:p>
        </w:tc>
        <w:tc>
          <w:tcPr>
            <w:tcW w:w="2310" w:type="auto"/>
          </w:tcPr>
          <w:p w:rsidR="004A5BFD" w:rsidRDefault="00194CEC">
            <w:r>
              <w:rPr>
                <w:sz w:val="18"/>
                <w:szCs w:val="18"/>
              </w:rPr>
              <w:t>6186393</w:t>
            </w:r>
          </w:p>
        </w:tc>
        <w:tc>
          <w:tcPr>
            <w:tcW w:w="2310" w:type="auto"/>
          </w:tcPr>
          <w:p w:rsidR="004A5BFD" w:rsidRDefault="00194CEC">
            <w:r>
              <w:rPr>
                <w:sz w:val="18"/>
                <w:szCs w:val="18"/>
              </w:rPr>
              <w:t>2453</w:t>
            </w:r>
          </w:p>
        </w:tc>
        <w:tc>
          <w:tcPr>
            <w:tcW w:w="2310" w:type="auto"/>
          </w:tcPr>
          <w:p w:rsidR="004A5BFD" w:rsidRDefault="00194CEC">
            <w:r>
              <w:rPr>
                <w:sz w:val="18"/>
                <w:szCs w:val="18"/>
              </w:rPr>
              <w:t>18-06-2008</w:t>
            </w:r>
          </w:p>
        </w:tc>
        <w:tc>
          <w:tcPr>
            <w:tcW w:w="2310" w:type="auto"/>
          </w:tcPr>
          <w:p w:rsidR="004A5BFD" w:rsidRDefault="004A5BFD"/>
        </w:tc>
      </w:tr>
    </w:tbl>
    <w:p w:rsidR="004A5BFD" w:rsidRDefault="00194CEC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4A5BFD" w:rsidRDefault="004A5BF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56"/>
        <w:gridCol w:w="1794"/>
        <w:gridCol w:w="1212"/>
        <w:gridCol w:w="1267"/>
        <w:gridCol w:w="1199"/>
        <w:gridCol w:w="1430"/>
        <w:gridCol w:w="1360"/>
        <w:gridCol w:w="1385"/>
        <w:gridCol w:w="1429"/>
        <w:gridCol w:w="1442"/>
      </w:tblGrid>
      <w:tr w:rsidR="004A5BFD">
        <w:trPr>
          <w:jc w:val="center"/>
        </w:trPr>
        <w:tc>
          <w:tcPr>
            <w:tcW w:w="2310" w:type="auto"/>
          </w:tcPr>
          <w:p w:rsidR="004A5BFD" w:rsidRDefault="004A5BFD"/>
        </w:tc>
        <w:tc>
          <w:tcPr>
            <w:tcW w:w="2310" w:type="auto"/>
          </w:tcPr>
          <w:p w:rsidR="004A5BFD" w:rsidRDefault="004A5BFD"/>
        </w:tc>
        <w:tc>
          <w:tcPr>
            <w:tcW w:w="2310" w:type="auto"/>
            <w:gridSpan w:val="8"/>
          </w:tcPr>
          <w:p w:rsidR="004A5BFD" w:rsidRDefault="00194CEC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4A5BFD">
        <w:trPr>
          <w:jc w:val="center"/>
        </w:trPr>
        <w:tc>
          <w:tcPr>
            <w:tcW w:w="2310" w:type="auto"/>
          </w:tcPr>
          <w:p w:rsidR="004A5BFD" w:rsidRDefault="004A5BFD"/>
        </w:tc>
        <w:tc>
          <w:tcPr>
            <w:tcW w:w="2310" w:type="auto"/>
          </w:tcPr>
          <w:p w:rsidR="004A5BFD" w:rsidRDefault="004A5BFD"/>
        </w:tc>
        <w:tc>
          <w:tcPr>
            <w:tcW w:w="2310" w:type="auto"/>
          </w:tcPr>
          <w:p w:rsidR="004A5BFD" w:rsidRDefault="00194CEC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4A5BFD" w:rsidRDefault="00194CEC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4A5BFD" w:rsidRDefault="00194CEC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4A5BFD" w:rsidRDefault="00194CEC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4A5BFD" w:rsidRDefault="00194CEC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4A5BFD" w:rsidRDefault="00194CEC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4A5BFD" w:rsidRDefault="00194CEC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4A5BFD" w:rsidRDefault="00194CEC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4A5BFD">
        <w:trPr>
          <w:jc w:val="center"/>
        </w:trPr>
        <w:tc>
          <w:tcPr>
            <w:tcW w:w="4500" w:type="dxa"/>
          </w:tcPr>
          <w:p w:rsidR="004A5BFD" w:rsidRDefault="00194CEC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4A5BFD" w:rsidRDefault="00194CEC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4A5BFD" w:rsidRDefault="00194CEC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4A5BFD" w:rsidRDefault="00194CEC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4A5BFD" w:rsidRDefault="00194CEC">
            <w:pPr>
              <w:jc w:val="center"/>
            </w:pPr>
            <w:r>
              <w:rPr>
                <w:sz w:val="18"/>
                <w:szCs w:val="18"/>
              </w:rPr>
              <w:t xml:space="preserve">Entrega dentro </w:t>
            </w:r>
            <w:r>
              <w:rPr>
                <w:sz w:val="18"/>
                <w:szCs w:val="18"/>
              </w:rPr>
              <w:t>de plazo</w:t>
            </w:r>
          </w:p>
        </w:tc>
        <w:tc>
          <w:tcPr>
            <w:tcW w:w="3000" w:type="dxa"/>
          </w:tcPr>
          <w:p w:rsidR="004A5BFD" w:rsidRDefault="00194CEC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4A5BFD" w:rsidRDefault="00194CEC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4A5BFD" w:rsidRDefault="00194CEC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4A5BFD" w:rsidRDefault="00194CEC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4A5BFD" w:rsidRDefault="00194CEC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4A5BFD">
        <w:trPr>
          <w:jc w:val="center"/>
        </w:trPr>
        <w:tc>
          <w:tcPr>
            <w:tcW w:w="2310" w:type="auto"/>
          </w:tcPr>
          <w:p w:rsidR="004A5BFD" w:rsidRDefault="00194CEC">
            <w:pPr>
              <w:jc w:val="center"/>
            </w:pPr>
            <w:r>
              <w:rPr>
                <w:sz w:val="18"/>
                <w:szCs w:val="18"/>
              </w:rPr>
              <w:t>78483600-2-1-1</w:t>
            </w:r>
          </w:p>
        </w:tc>
        <w:tc>
          <w:tcPr>
            <w:tcW w:w="2310" w:type="auto"/>
          </w:tcPr>
          <w:p w:rsidR="004A5BFD" w:rsidRDefault="00194CEC">
            <w:pPr>
              <w:jc w:val="center"/>
            </w:pPr>
            <w:r>
              <w:rPr>
                <w:sz w:val="18"/>
                <w:szCs w:val="18"/>
              </w:rPr>
              <w:t>PUNTO 1 (ESTERO CUCHARON)</w:t>
            </w:r>
          </w:p>
        </w:tc>
        <w:tc>
          <w:tcPr>
            <w:tcW w:w="2310" w:type="auto"/>
          </w:tcPr>
          <w:p w:rsidR="004A5BFD" w:rsidRDefault="00194CE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A5BFD" w:rsidRDefault="00194CE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A5BFD" w:rsidRDefault="00194CEC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4A5BFD" w:rsidRDefault="00194CE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A5BFD" w:rsidRDefault="00194CE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A5BFD" w:rsidRDefault="00194CE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A5BFD" w:rsidRDefault="00194CE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A5BFD" w:rsidRDefault="00194CE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4A5BFD">
        <w:trPr>
          <w:jc w:val="center"/>
        </w:trPr>
        <w:tc>
          <w:tcPr>
            <w:tcW w:w="2310" w:type="auto"/>
          </w:tcPr>
          <w:p w:rsidR="004A5BFD" w:rsidRDefault="00194CEC">
            <w:pPr>
              <w:jc w:val="center"/>
            </w:pPr>
            <w:r>
              <w:rPr>
                <w:sz w:val="18"/>
                <w:szCs w:val="18"/>
              </w:rPr>
              <w:t>78483600-2-1-909</w:t>
            </w:r>
          </w:p>
        </w:tc>
        <w:tc>
          <w:tcPr>
            <w:tcW w:w="2310" w:type="auto"/>
          </w:tcPr>
          <w:p w:rsidR="004A5BFD" w:rsidRDefault="00194CEC">
            <w:pPr>
              <w:jc w:val="center"/>
            </w:pPr>
            <w:r>
              <w:rPr>
                <w:sz w:val="18"/>
                <w:szCs w:val="18"/>
              </w:rPr>
              <w:t>PUNTO 2 (ESTERO ZAMORANO)</w:t>
            </w:r>
          </w:p>
        </w:tc>
        <w:tc>
          <w:tcPr>
            <w:tcW w:w="2310" w:type="auto"/>
          </w:tcPr>
          <w:p w:rsidR="004A5BFD" w:rsidRDefault="00194CE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A5BFD" w:rsidRDefault="00194CEC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4A5BFD" w:rsidRDefault="00194CE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A5BFD" w:rsidRDefault="00194CE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4A5BFD" w:rsidRDefault="00194CE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4A5BFD" w:rsidRDefault="00194CE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4A5BFD" w:rsidRDefault="00194CE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4A5BFD" w:rsidRDefault="00194CE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4A5BFD" w:rsidRDefault="00194CEC">
      <w:r>
        <w:rPr>
          <w:b/>
        </w:rPr>
        <w:br/>
        <w:t>5. CONCLUSIONES</w:t>
      </w:r>
    </w:p>
    <w:p w:rsidR="004A5BFD" w:rsidRDefault="00194CEC">
      <w:r>
        <w:br/>
        <w:t>Del total de exigencias verificadas, se identificó la siguiente no conformidad:</w:t>
      </w:r>
    </w:p>
    <w:p w:rsidR="004A5BFD" w:rsidRDefault="004A5BF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74"/>
        <w:gridCol w:w="4181"/>
        <w:gridCol w:w="8019"/>
      </w:tblGrid>
      <w:tr w:rsidR="004A5BFD">
        <w:trPr>
          <w:jc w:val="center"/>
        </w:trPr>
        <w:tc>
          <w:tcPr>
            <w:tcW w:w="4500" w:type="dxa"/>
          </w:tcPr>
          <w:p w:rsidR="004A5BFD" w:rsidRDefault="00194CEC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4A5BFD" w:rsidRDefault="00194CEC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4A5BFD" w:rsidRDefault="00194CEC">
            <w:pPr>
              <w:jc w:val="center"/>
            </w:pPr>
            <w:r>
              <w:t xml:space="preserve">Descripción de la No </w:t>
            </w:r>
            <w:r>
              <w:t>Conformidad</w:t>
            </w:r>
          </w:p>
        </w:tc>
      </w:tr>
      <w:tr w:rsidR="004A5BFD">
        <w:trPr>
          <w:jc w:val="center"/>
        </w:trPr>
        <w:tc>
          <w:tcPr>
            <w:tcW w:w="2310" w:type="auto"/>
          </w:tcPr>
          <w:p w:rsidR="004A5BFD" w:rsidRDefault="00194CEC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4A5BFD" w:rsidRDefault="00194CEC">
            <w:r>
              <w:t>Entregar dentro de plazo</w:t>
            </w:r>
          </w:p>
        </w:tc>
        <w:tc>
          <w:tcPr>
            <w:tcW w:w="2310" w:type="auto"/>
          </w:tcPr>
          <w:p w:rsidR="004A5BFD" w:rsidRDefault="00194CEC">
            <w:r>
              <w:t>El establecimiento industrial entrega el autocontrol fuera del plazo establecido.</w:t>
            </w:r>
          </w:p>
        </w:tc>
      </w:tr>
    </w:tbl>
    <w:p w:rsidR="004A5BFD" w:rsidRDefault="00194CEC">
      <w:r>
        <w:rPr>
          <w:b/>
        </w:rPr>
        <w:br/>
        <w:t>6. ANEXOS</w:t>
      </w:r>
    </w:p>
    <w:p w:rsidR="004A5BFD" w:rsidRDefault="004A5BF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57"/>
        <w:gridCol w:w="10817"/>
      </w:tblGrid>
      <w:tr w:rsidR="004A5BFD">
        <w:trPr>
          <w:jc w:val="center"/>
        </w:trPr>
        <w:tc>
          <w:tcPr>
            <w:tcW w:w="4500" w:type="dxa"/>
          </w:tcPr>
          <w:p w:rsidR="004A5BFD" w:rsidRDefault="00194CEC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4A5BFD" w:rsidRDefault="00194CEC">
            <w:pPr>
              <w:jc w:val="center"/>
            </w:pPr>
            <w:r>
              <w:t xml:space="preserve">Nombre Anexo </w:t>
            </w:r>
          </w:p>
        </w:tc>
      </w:tr>
      <w:tr w:rsidR="004A5BFD">
        <w:trPr>
          <w:jc w:val="center"/>
        </w:trPr>
        <w:tc>
          <w:tcPr>
            <w:tcW w:w="2310" w:type="auto"/>
          </w:tcPr>
          <w:p w:rsidR="004A5BFD" w:rsidRDefault="00194CEC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4A5BFD" w:rsidRDefault="00194CEC">
            <w:r>
              <w:t>Ficha de resultados de autocontrol PUNTO 1 (ESTERO CUCHARON)</w:t>
            </w:r>
          </w:p>
        </w:tc>
      </w:tr>
      <w:tr w:rsidR="004A5BFD">
        <w:trPr>
          <w:jc w:val="center"/>
        </w:trPr>
        <w:tc>
          <w:tcPr>
            <w:tcW w:w="2310" w:type="auto"/>
          </w:tcPr>
          <w:p w:rsidR="004A5BFD" w:rsidRDefault="00194CEC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4A5BFD" w:rsidRDefault="00194CEC">
            <w:r>
              <w:t xml:space="preserve">Ficha de resultados de </w:t>
            </w:r>
            <w:r>
              <w:t>autocontrol PUNTO 2 (ESTERO ZAMORANO)</w:t>
            </w:r>
          </w:p>
        </w:tc>
      </w:tr>
    </w:tbl>
    <w:p w:rsidR="00000000" w:rsidRDefault="00194CEC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194CEC">
      <w:r>
        <w:separator/>
      </w:r>
    </w:p>
  </w:endnote>
  <w:endnote w:type="continuationSeparator" w:id="0">
    <w:p w:rsidR="00000000" w:rsidRDefault="00194C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94CEC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94CEC"/>
  <w:p w:rsidR="004A5BFD" w:rsidRDefault="00194CEC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94CEC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194CEC">
      <w:r>
        <w:separator/>
      </w:r>
    </w:p>
  </w:footnote>
  <w:footnote w:type="continuationSeparator" w:id="0">
    <w:p w:rsidR="00000000" w:rsidRDefault="00194CE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194CEC"/>
    <w:rsid w:val="00217F62"/>
    <w:rsid w:val="004A5BFD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194CE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94CE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bUsi+SZCAT+c4iZzWHubs9ZX9R4=</DigestValue>
    </Reference>
    <Reference URI="#idOfficeObject" Type="http://www.w3.org/2000/09/xmldsig#Object">
      <DigestMethod Algorithm="http://www.w3.org/2000/09/xmldsig#sha1"/>
      <DigestValue>cIDKLZWaC0+mPNvFV5bjigCoeC0=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4xNvajdLTWod9Ua2AY7vJuT4+O0=</DigestValue>
    </Reference>
    <Reference URI="#idValidSigLnImg" Type="http://www.w3.org/2000/09/xmldsig#Object">
      <DigestMethod Algorithm="http://www.w3.org/2000/09/xmldsig#sha1"/>
      <DigestValue>JKZoYvk7PdjwO+U+28s4SPsCjs0=</DigestValue>
    </Reference>
    <Reference URI="#idInvalidSigLnImg" Type="http://www.w3.org/2000/09/xmldsig#Object">
      <DigestMethod Algorithm="http://www.w3.org/2000/09/xmldsig#sha1"/>
      <DigestValue>JeQVizdR/6oUXD76guSPS+ouXqA=</DigestValue>
    </Reference>
  </SignedInfo>
  <SignatureValue>Pb0tNxth1n0I8bcjgKptYaOqbEsnLpe/RymULRBRkULpnTGMK2GMvVlKPH5NGsCYS9/uEUQkWogR
0F8J1yvUb2W460XJGat5aoAtEvq8Xa2ffI7lVWRiWw55EOpM2IBNoCK3d8jmCrQt4wrS2EaiIMl4
w46bAbhtFlBNXo2F6MhKZGzgwrrhE378bTIpgp1BcA+ueChEz9vBwjKuhjFWlFHRPgB0ZeG698Q2
GmrCvZLR+5eQXfc6KGSQY6KR25v+sNiC5EhLrAyJlldofJ1x+cccyU3ERBDmBttZw0FyLaowOa+l
c8uE39uk6FyJpiHwuB25t6XcIjQ+lJGw4qu2Uw==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JipiLUUxkoPoXhEN+lay6pQ173Y=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Z9nqmN/EvwqIQvhNx6CQouAMx3U=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XvwSEQaVub9WNHZJDIfXpaRp5xk=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1+1Ndty8pKHVn4S0yWfC9Qy0s3s=</DigestValue>
      </Reference>
      <Reference URI="/word/footer3.xml?ContentType=application/vnd.openxmlformats-officedocument.wordprocessingml.footer+xml">
        <DigestMethod Algorithm="http://www.w3.org/2000/09/xmldsig#sha1"/>
        <DigestValue>BXvmhY8YX4+lpx9wgn2raC/aal4=</DigestValue>
      </Reference>
      <Reference URI="/word/document.xml?ContentType=application/vnd.openxmlformats-officedocument.wordprocessingml.document.main+xml">
        <DigestMethod Algorithm="http://www.w3.org/2000/09/xmldsig#sha1"/>
        <DigestValue>PSY7fzJbFSOMdt7Asc8gQ/u4AMo=</DigestValue>
      </Reference>
      <Reference URI="/word/footnotes.xml?ContentType=application/vnd.openxmlformats-officedocument.wordprocessingml.footnotes+xml">
        <DigestMethod Algorithm="http://www.w3.org/2000/09/xmldsig#sha1"/>
        <DigestValue>HbMLtjH9pQdZPVZjs9XRvNDPp4A=</DigestValue>
      </Reference>
      <Reference URI="/word/footer1.xml?ContentType=application/vnd.openxmlformats-officedocument.wordprocessingml.footer+xml">
        <DigestMethod Algorithm="http://www.w3.org/2000/09/xmldsig#sha1"/>
        <DigestValue>BXvmhY8YX4+lpx9wgn2raC/aal4=</DigestValue>
      </Reference>
      <Reference URI="/word/footer2.xml?ContentType=application/vnd.openxmlformats-officedocument.wordprocessingml.footer+xml">
        <DigestMethod Algorithm="http://www.w3.org/2000/09/xmldsig#sha1"/>
        <DigestValue>w+8jkAesdEBKVkoAypzARlY2FZ4=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2014-10-09T01:53:51Z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{7FF09B31-45B4-424C-94A5-A06BA2BBBA69}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2014-10-09T01:53:51Z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Z1dAjioAXTVjVwjCS1cBAAAAtCM4V8C8WVeAZxUHCMJLVwEAAAC0IzhX5CM4V4BiFQeAYhUHiI4qAO1UY1d0RktXAQAAALQjOFeUjioAgAHEdg5cv3bgW792lI4qAGQBAAAAAAAAAAAAAIFiH3WBYh91CFdIAAAIAAAAAgAAAAAAALyOKgAWah91AAAAAAAAAADsjyoABgAAAOCPKgAGAAAAAAAAAAAAAADgjyoA9I4qAOLqHnUAAAAAAAIAAAAAKgAGAAAA4I8qAAYAAABMEiB1AAAAAAAAAADgjyoABgAAAKBkfQIgjyoAii4edQAAAAAAAgAA4I8q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BASA+P//aBLrDID6//8AAAAAAAAAADAZ6wyA+v//AAAAAAAAAACWAPgAAAAAAJIyAAAAAG93AAAAAMSRKgBIkSoAX6hrd1iEGQgwUm0G1AAAAHoSIXwiAIoBCAAAAAAAAAAAAAAA16hrd3QALgBNAFMAAgAAAAAAAAA5ADgANwA0AAAAAAAIAAAAAAAAANQAAAAIAAoA5Khrd+iRKgAAAAAAQwA6AFwAVQBzAGUAcgBzAAAAZQBkAHUAYQByAGQAbwAuAGoAbwBoAG4AcwBvAG4AXABBAHAAcABEAGEAdABhAFwATABvAGMAYQBsAFwATQAAAGMAcgBvAHMAbwBmAHQAXABXAGkAbgBkAG8AdwBzAFwAVABlAG0AcABvAHIAYQByAHkAIABJAOSPKgAvMM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dXQI4qAF01Y1cIwktXAQAAALQjOFfAvFlXgGcVBwjCS1cBAAAAtCM4V+QjOFeAYhUHgGIVB4iOKgDtVGNXdEZLVwEAAAC0IzhXlI4qAIABxHYOXL924Fu/dpSOKgBkAQAAAAAAAAAAAACBYh91gWIfdQhXSAAACAAAAAIAAAAAAAC8jioAFmofdQAAAAAAAAAA7I8qAAYAAADgjyoABgAAAAAAAAAAAAAA4I8qAPSOKgDi6h51AAAAAAACAAAAACoABgAAAOCPKgAGAAAATBIgdQAAAAAAAAAA4I8qAAYAAACgZH0CII8qAIouHnUAAAAAAAIAAOCPK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EBID4//9oEusMgPr//wAAAAAAAAAAMBnrDID6//8AAAAAAAAAAJYA+AAAAAAAkjIAAAAAb3cAAAAAxJEqAEiRKgBfqGt3WIQZCOhY+gfUAAAAShIhqSIAigEIAAAAAAAAAAAAAADXqGt3dAAuAE0AUwACAAAAAAAAADkAOAA3ADQAAAAAAAgAAAAAAAAA1AAAAAgACgDkqGt36JEqAAAAAABDADoAXABVAHMAZQByAHMAAABlAGQAdQBhAHIAZABvAC4AagBvAGgAbgBzAG8AbgBcAEEAcABwAEQAYQB0AGEAXABMAG8AYwBhAGwAXABNAAAAYwByAG8AcwBvAGYAdABcAFcAaQBuAGQAbwB3AHMAXABUAGUAbQBwAG8AcgBhAHIAeQAgAEkA5I8qAC8ww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558</Words>
  <Characters>3069</Characters>
  <Application>Microsoft Office Word</Application>
  <DocSecurity>0</DocSecurity>
  <Lines>25</Lines>
  <Paragraphs>7</Paragraphs>
  <ScaleCrop>false</ScaleCrop>
  <Company>HP</Company>
  <LinksUpToDate>false</LinksUpToDate>
  <CharactersWithSpaces>3620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2014-10-09T01:53:00Z</dcterms:created>
  <dcterms:modified xsi:type="dcterms:W3CDTF">2014-10-09T01:53:00Z</dcterms:modified>
</cp:coreProperties>
</file>