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997187f56d45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d925b70591048df"/>
      <w:footerReference w:type="even" r:id="Rd5c70d4fdfd746bd"/>
      <w:footerReference w:type="first" r:id="R09362b875eb340b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dd341263ad4a7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DFZ-2014-2129-IX-NE-EI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e3f5d20e40d46a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5c17bc77c4946c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97000ad88c4146" /><Relationship Type="http://schemas.openxmlformats.org/officeDocument/2006/relationships/numbering" Target="/word/numbering.xml" Id="R8a3aa02cee504729" /><Relationship Type="http://schemas.openxmlformats.org/officeDocument/2006/relationships/settings" Target="/word/settings.xml" Id="Rc5da52a585ff4c84" /><Relationship Type="http://schemas.openxmlformats.org/officeDocument/2006/relationships/image" Target="/word/media/31b1082b-0ded-46e3-8684-170304212980.png" Id="Reddd341263ad4a70" /><Relationship Type="http://schemas.openxmlformats.org/officeDocument/2006/relationships/image" Target="/word/media/ae3523c6-1637-4abf-986f-3b00f2161565.png" Id="R7e3f5d20e40d46a5" /><Relationship Type="http://schemas.openxmlformats.org/officeDocument/2006/relationships/footer" Target="/word/footer1.xml" Id="R8d925b70591048df" /><Relationship Type="http://schemas.openxmlformats.org/officeDocument/2006/relationships/footer" Target="/word/footer2.xml" Id="Rd5c70d4fdfd746bd" /><Relationship Type="http://schemas.openxmlformats.org/officeDocument/2006/relationships/footer" Target="/word/footer3.xml" Id="R09362b875eb340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5c17bc77c4946cc" /></Relationships>
</file>