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1e3d6f0819a469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788c7973f074616"/>
      <w:footerReference w:type="even" r:id="Rdccf46057d374125"/>
      <w:footerReference w:type="first" r:id="R2ee3a5094c7a406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388e4dff3542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DFZ-2015-1545-VII-NE-EI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763c0d15424c45"/>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ec9985cf2d04f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4f0355852e44b4" /><Relationship Type="http://schemas.openxmlformats.org/officeDocument/2006/relationships/numbering" Target="/word/numbering.xml" Id="R2f34632b831f4b23" /><Relationship Type="http://schemas.openxmlformats.org/officeDocument/2006/relationships/settings" Target="/word/settings.xml" Id="R94fdf1152eca40be" /><Relationship Type="http://schemas.openxmlformats.org/officeDocument/2006/relationships/image" Target="/word/media/b67999fd-41fb-412d-bc37-17076833ee08.png" Id="R6a388e4dff35427e" /><Relationship Type="http://schemas.openxmlformats.org/officeDocument/2006/relationships/image" Target="/word/media/0476e1e1-963e-434d-bdf2-50cdd76cf179.png" Id="R0d763c0d15424c45" /><Relationship Type="http://schemas.openxmlformats.org/officeDocument/2006/relationships/footer" Target="/word/footer1.xml" Id="R8788c7973f074616" /><Relationship Type="http://schemas.openxmlformats.org/officeDocument/2006/relationships/footer" Target="/word/footer2.xml" Id="Rdccf46057d374125" /><Relationship Type="http://schemas.openxmlformats.org/officeDocument/2006/relationships/footer" Target="/word/footer3.xml" Id="R2ee3a5094c7a406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ec9985cf2d04fa9" /></Relationships>
</file>