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e742f8494e4d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4ac870270c48b6"/>
      <w:footerReference w:type="even" r:id="R1729a8abd82c4410"/>
      <w:footerReference w:type="first" r:id="R2117ae21830047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90d7d359c94d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DFZ-2015-1489-X-NE-EI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0b8a03188643a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592de2e4af4c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59db5bf36d4573" /><Relationship Type="http://schemas.openxmlformats.org/officeDocument/2006/relationships/numbering" Target="/word/numbering.xml" Id="Rfcc4ccf091ee4a0f" /><Relationship Type="http://schemas.openxmlformats.org/officeDocument/2006/relationships/settings" Target="/word/settings.xml" Id="R66bf7d7f8a804239" /><Relationship Type="http://schemas.openxmlformats.org/officeDocument/2006/relationships/image" Target="/word/media/a85bb280-3e46-46c2-8e1f-7b1bae009aeb.png" Id="R5590d7d359c94d38" /><Relationship Type="http://schemas.openxmlformats.org/officeDocument/2006/relationships/image" Target="/word/media/41c0961f-bafd-45c4-89fd-f6d1dfbf5e15.png" Id="R9a0b8a03188643ab" /><Relationship Type="http://schemas.openxmlformats.org/officeDocument/2006/relationships/footer" Target="/word/footer1.xml" Id="R954ac870270c48b6" /><Relationship Type="http://schemas.openxmlformats.org/officeDocument/2006/relationships/footer" Target="/word/footer2.xml" Id="R1729a8abd82c4410" /><Relationship Type="http://schemas.openxmlformats.org/officeDocument/2006/relationships/footer" Target="/word/footer3.xml" Id="R2117ae21830047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592de2e4af4c39" /></Relationships>
</file>