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fe61881e6649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7c0166e24440e7"/>
      <w:footerReference w:type="even" r:id="R80fa4ac9309444f9"/>
      <w:footerReference w:type="first" r:id="R8fc1edef13b547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1a56c5ed2649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DFZ-2015-1501-VII-NE-EI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815556f66477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22a871cb4c49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746bc48a354450" /><Relationship Type="http://schemas.openxmlformats.org/officeDocument/2006/relationships/numbering" Target="/word/numbering.xml" Id="R59641615a1214f50" /><Relationship Type="http://schemas.openxmlformats.org/officeDocument/2006/relationships/settings" Target="/word/settings.xml" Id="R730c31e642ea4a77" /><Relationship Type="http://schemas.openxmlformats.org/officeDocument/2006/relationships/image" Target="/word/media/773b3ad4-436c-4776-8f92-dcda973c8686.png" Id="Rfe1a56c5ed26496b" /><Relationship Type="http://schemas.openxmlformats.org/officeDocument/2006/relationships/image" Target="/word/media/43974384-1a06-498f-9507-f1f1d0078a96.png" Id="R05c815556f664775" /><Relationship Type="http://schemas.openxmlformats.org/officeDocument/2006/relationships/footer" Target="/word/footer1.xml" Id="Rb37c0166e24440e7" /><Relationship Type="http://schemas.openxmlformats.org/officeDocument/2006/relationships/footer" Target="/word/footer2.xml" Id="R80fa4ac9309444f9" /><Relationship Type="http://schemas.openxmlformats.org/officeDocument/2006/relationships/footer" Target="/word/footer3.xml" Id="R8fc1edef13b547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22a871cb4c496a" /></Relationships>
</file>