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ca11ffeaa6845f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94f1a52100947c5"/>
      <w:footerReference w:type="even" r:id="R43d2ac940ead40eb"/>
      <w:footerReference w:type="first" r:id="R4db646a6b976449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b53528fa57b452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FORESTAL LAS ASTAS S.A. (PLANTEL MONTE VERDE BAJO)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DFZ-2015-1329-VIII-NE-EI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78eb04945b74c2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FORESTAL LAS ASTAS S.A. (PLANTEL MONTE VERDE BAJO)”, en el marco de la norma de emisión DS.90/00 para el reporte del período correspondiente a AGOSTO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FORESTAL LAS ASTAS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76667500-K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FORESTAL LAS ASTAS S.A. (PLANTEL MONTE VERDE BAJO)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PUENTE LOS TRONCOS, HUEPIL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BÍO-BÍO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TUCAPEL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BLINFATI@MONTE-VERDE.CL; CCASTILLO@MONTEVERDE.CL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3184 de fecha 27-08-2009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DE DESAGUE (HUEPIL)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3184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27-08-2009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DE DESAGUE - AFL. 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f1c3e6d6dfd47b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8284b7dacf74e31" /><Relationship Type="http://schemas.openxmlformats.org/officeDocument/2006/relationships/numbering" Target="/word/numbering.xml" Id="R4b555297e5794037" /><Relationship Type="http://schemas.openxmlformats.org/officeDocument/2006/relationships/settings" Target="/word/settings.xml" Id="R92e40e1bbccd422d" /><Relationship Type="http://schemas.openxmlformats.org/officeDocument/2006/relationships/image" Target="/word/media/abf091ff-f7f1-4635-9422-12ba9099fbb6.png" Id="Reb53528fa57b4525" /><Relationship Type="http://schemas.openxmlformats.org/officeDocument/2006/relationships/image" Target="/word/media/79f0041f-d434-4275-a3d6-8b05001a9c26.png" Id="R778eb04945b74c27" /><Relationship Type="http://schemas.openxmlformats.org/officeDocument/2006/relationships/footer" Target="/word/footer1.xml" Id="Re94f1a52100947c5" /><Relationship Type="http://schemas.openxmlformats.org/officeDocument/2006/relationships/footer" Target="/word/footer2.xml" Id="R43d2ac940ead40eb" /><Relationship Type="http://schemas.openxmlformats.org/officeDocument/2006/relationships/footer" Target="/word/footer3.xml" Id="R4db646a6b976449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f1c3e6d6dfd47be" /></Relationships>
</file>