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9d80302ebab472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62c4aa27e6243da"/>
      <w:footerReference w:type="even" r:id="R5f79cd2fc73044ee"/>
      <w:footerReference w:type="first" r:id="R1e4873e88d644ab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b5a1c2e330e4cd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DFZ-2015-1346-X-NE-EI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391f4a98aac42d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AGOSTO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66ff06d1b1a417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1ffb83faa004c82" /><Relationship Type="http://schemas.openxmlformats.org/officeDocument/2006/relationships/numbering" Target="/word/numbering.xml" Id="Rfcf9d64d03cd4bf7" /><Relationship Type="http://schemas.openxmlformats.org/officeDocument/2006/relationships/settings" Target="/word/settings.xml" Id="Rd9ea4fe43e9d4614" /><Relationship Type="http://schemas.openxmlformats.org/officeDocument/2006/relationships/image" Target="/word/media/b86ad257-8164-4b45-8dc1-c84e37503c2a.png" Id="R8b5a1c2e330e4cd2" /><Relationship Type="http://schemas.openxmlformats.org/officeDocument/2006/relationships/image" Target="/word/media/4129bdd8-7ddf-46d2-ad38-c0b02689f607.png" Id="R8391f4a98aac42da" /><Relationship Type="http://schemas.openxmlformats.org/officeDocument/2006/relationships/footer" Target="/word/footer1.xml" Id="Rd62c4aa27e6243da" /><Relationship Type="http://schemas.openxmlformats.org/officeDocument/2006/relationships/footer" Target="/word/footer2.xml" Id="R5f79cd2fc73044ee" /><Relationship Type="http://schemas.openxmlformats.org/officeDocument/2006/relationships/footer" Target="/word/footer3.xml" Id="R1e4873e88d644ab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66ff06d1b1a4175" /></Relationships>
</file>