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358081d8c041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07324c2e46426c"/>
      <w:footerReference w:type="even" r:id="Rbca9936702af4c01"/>
      <w:footerReference w:type="first" r:id="R0d5903382c8946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713ba13ed747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DFZ-2015-1348-X-NE-EI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69cb021e444d5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e19506c99f42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e70a4a7dde48f1" /><Relationship Type="http://schemas.openxmlformats.org/officeDocument/2006/relationships/numbering" Target="/word/numbering.xml" Id="R2ba90b36346d4f70" /><Relationship Type="http://schemas.openxmlformats.org/officeDocument/2006/relationships/settings" Target="/word/settings.xml" Id="R8f37868119a9462a" /><Relationship Type="http://schemas.openxmlformats.org/officeDocument/2006/relationships/image" Target="/word/media/e0634d32-663e-42d7-b20d-94474bdcdbe8.png" Id="R64713ba13ed7474f" /><Relationship Type="http://schemas.openxmlformats.org/officeDocument/2006/relationships/image" Target="/word/media/23d1106b-c53d-4d47-b757-be5f242b49ab.png" Id="R2369cb021e444d57" /><Relationship Type="http://schemas.openxmlformats.org/officeDocument/2006/relationships/footer" Target="/word/footer1.xml" Id="R9c07324c2e46426c" /><Relationship Type="http://schemas.openxmlformats.org/officeDocument/2006/relationships/footer" Target="/word/footer2.xml" Id="Rbca9936702af4c01" /><Relationship Type="http://schemas.openxmlformats.org/officeDocument/2006/relationships/footer" Target="/word/footer3.xml" Id="R0d5903382c8946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e19506c99f4294" /></Relationships>
</file>