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8e93d382884f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97caec0ef5a4539"/>
      <w:footerReference w:type="even" r:id="Rb95062ed392c49ef"/>
      <w:footerReference w:type="first" r:id="R16853e82ef1c43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6a1ee559404f9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DFZ-2015-1274-XIII-NE-EI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1bd4852fd14690"/>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cab2ab070548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0205e160b5424a" /><Relationship Type="http://schemas.openxmlformats.org/officeDocument/2006/relationships/numbering" Target="/word/numbering.xml" Id="R287cc8592abc409c" /><Relationship Type="http://schemas.openxmlformats.org/officeDocument/2006/relationships/settings" Target="/word/settings.xml" Id="R914b8ba3b5094570" /><Relationship Type="http://schemas.openxmlformats.org/officeDocument/2006/relationships/image" Target="/word/media/b2355898-4f86-48ec-b87a-d7c3cf638aec.png" Id="R1a6a1ee559404f9c" /><Relationship Type="http://schemas.openxmlformats.org/officeDocument/2006/relationships/image" Target="/word/media/888b2689-f163-47ed-afea-9dfd88e92331.png" Id="Rac1bd4852fd14690" /><Relationship Type="http://schemas.openxmlformats.org/officeDocument/2006/relationships/footer" Target="/word/footer1.xml" Id="Ra97caec0ef5a4539" /><Relationship Type="http://schemas.openxmlformats.org/officeDocument/2006/relationships/footer" Target="/word/footer2.xml" Id="Rb95062ed392c49ef" /><Relationship Type="http://schemas.openxmlformats.org/officeDocument/2006/relationships/footer" Target="/word/footer3.xml" Id="R16853e82ef1c43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cab2ab0705483d" /></Relationships>
</file>