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58E9" w:rsidRDefault="0014078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558E9" w:rsidRDefault="0014078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558E9" w:rsidRDefault="0014078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558E9" w:rsidRDefault="0014078A">
      <w:pPr>
        <w:jc w:val="center"/>
      </w:pPr>
      <w:r>
        <w:rPr>
          <w:b/>
          <w:sz w:val="32"/>
          <w:szCs w:val="32"/>
        </w:rPr>
        <w:br/>
        <w:t>PISCICOLA ENTRE RIOS S.A. (CENTRO PICHICO)</w:t>
      </w:r>
    </w:p>
    <w:p w:rsidR="00E558E9" w:rsidRDefault="0014078A">
      <w:pPr>
        <w:jc w:val="center"/>
      </w:pPr>
      <w:r>
        <w:rPr>
          <w:b/>
          <w:sz w:val="32"/>
          <w:szCs w:val="32"/>
        </w:rPr>
        <w:br/>
        <w:t>DFZ-2014-1441-XIV-NE-EI</w:t>
      </w:r>
    </w:p>
    <w:p w:rsidR="00E558E9" w:rsidRDefault="00E558E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558E9">
        <w:trPr>
          <w:jc w:val="center"/>
        </w:trPr>
        <w:tc>
          <w:tcPr>
            <w:tcW w:w="1500" w:type="dxa"/>
          </w:tcPr>
          <w:p w:rsidR="00E558E9" w:rsidRDefault="00E558E9"/>
        </w:tc>
        <w:tc>
          <w:tcPr>
            <w:tcW w:w="375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558E9">
        <w:trPr>
          <w:jc w:val="center"/>
        </w:trPr>
        <w:tc>
          <w:tcPr>
            <w:tcW w:w="231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558E9" w:rsidRPr="0014078A" w:rsidRDefault="0014078A">
            <w:pPr>
              <w:jc w:val="center"/>
              <w:rPr>
                <w:sz w:val="18"/>
              </w:rPr>
            </w:pPr>
            <w:r w:rsidRPr="0014078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558E9" w:rsidRDefault="0014078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6774B46-690A-4543-B1B9-DBD6C58A445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558E9">
        <w:trPr>
          <w:jc w:val="center"/>
        </w:trPr>
        <w:tc>
          <w:tcPr>
            <w:tcW w:w="231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E558E9" w:rsidRDefault="0014078A">
      <w:r>
        <w:br w:type="page"/>
      </w:r>
    </w:p>
    <w:p w:rsidR="00E558E9" w:rsidRDefault="0014078A">
      <w:r>
        <w:rPr>
          <w:b/>
        </w:rPr>
        <w:lastRenderedPageBreak/>
        <w:br/>
        <w:t>1. RESUMEN.</w:t>
      </w:r>
    </w:p>
    <w:p w:rsidR="00E558E9" w:rsidRDefault="0014078A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“PISCICOLA ENTRE RIOS S.A. (CENTRO PICHICO)”, en el marco de la norma de emisión DS.90/00 para el reporte del período correspondiente a NOVIE</w:t>
      </w:r>
      <w:r>
        <w:t>MBRE del año 2013.</w:t>
      </w:r>
    </w:p>
    <w:p w:rsidR="00E558E9" w:rsidRDefault="0014078A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E558E9" w:rsidRDefault="0014078A">
      <w:r>
        <w:rPr>
          <w:b/>
        </w:rPr>
        <w:br/>
        <w:t>2. IDENTIFICACIÓN DEL PROYECTO, ACTIVIDAD O FUENTE FISCALIZADA</w:t>
      </w:r>
    </w:p>
    <w:p w:rsidR="00E558E9" w:rsidRDefault="00E558E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558E9">
        <w:trPr>
          <w:jc w:val="center"/>
        </w:trPr>
        <w:tc>
          <w:tcPr>
            <w:tcW w:w="2310" w:type="pct"/>
            <w:gridSpan w:val="2"/>
          </w:tcPr>
          <w:p w:rsidR="00E558E9" w:rsidRDefault="0014078A">
            <w:r>
              <w:rPr>
                <w:b/>
              </w:rPr>
              <w:t>Titular de la actividad, proyecto o fuente fiscalizada:</w:t>
            </w:r>
            <w:r>
              <w:br/>
              <w:t>PISCICOLA ENTRE RIOS S.A.</w:t>
            </w:r>
          </w:p>
        </w:tc>
        <w:tc>
          <w:tcPr>
            <w:tcW w:w="2310" w:type="pct"/>
            <w:gridSpan w:val="2"/>
          </w:tcPr>
          <w:p w:rsidR="00E558E9" w:rsidRDefault="0014078A">
            <w:r>
              <w:rPr>
                <w:b/>
              </w:rPr>
              <w:t>RUT o RUN:</w:t>
            </w:r>
            <w:r>
              <w:br/>
              <w:t>96594200-9</w:t>
            </w:r>
          </w:p>
        </w:tc>
      </w:tr>
      <w:tr w:rsidR="00E558E9">
        <w:trPr>
          <w:jc w:val="center"/>
        </w:trPr>
        <w:tc>
          <w:tcPr>
            <w:tcW w:w="2310" w:type="pct"/>
            <w:gridSpan w:val="4"/>
          </w:tcPr>
          <w:p w:rsidR="00E558E9" w:rsidRDefault="0014078A">
            <w:r>
              <w:rPr>
                <w:b/>
              </w:rPr>
              <w:t>Identificación de la actividad, proyecto o fuente fiscalizada:</w:t>
            </w:r>
            <w:r>
              <w:br/>
              <w:t>PISCICOLA ENTRE RIOS S.A. (CENTRO PICHICO)</w:t>
            </w:r>
          </w:p>
        </w:tc>
      </w:tr>
      <w:tr w:rsidR="00E558E9">
        <w:trPr>
          <w:jc w:val="center"/>
        </w:trPr>
        <w:tc>
          <w:tcPr>
            <w:tcW w:w="15000" w:type="dxa"/>
          </w:tcPr>
          <w:p w:rsidR="00E558E9" w:rsidRDefault="0014078A">
            <w:r>
              <w:rPr>
                <w:b/>
              </w:rPr>
              <w:t>Dirección:</w:t>
            </w:r>
            <w:r>
              <w:br/>
              <w:t xml:space="preserve">PARCELA 13, LOTE 1, PRIMERIA </w:t>
            </w:r>
            <w:r>
              <w:t>COLONIA LIPINHUE</w:t>
            </w:r>
          </w:p>
        </w:tc>
        <w:tc>
          <w:tcPr>
            <w:tcW w:w="15000" w:type="dxa"/>
          </w:tcPr>
          <w:p w:rsidR="00E558E9" w:rsidRDefault="0014078A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E558E9" w:rsidRDefault="0014078A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E558E9" w:rsidRDefault="0014078A">
            <w:r>
              <w:rPr>
                <w:b/>
              </w:rPr>
              <w:t>Comuna:</w:t>
            </w:r>
            <w:r>
              <w:br/>
              <w:t>LOS LAGOS</w:t>
            </w:r>
          </w:p>
        </w:tc>
      </w:tr>
      <w:tr w:rsidR="00E558E9">
        <w:trPr>
          <w:jc w:val="center"/>
        </w:trPr>
        <w:tc>
          <w:tcPr>
            <w:tcW w:w="2310" w:type="pct"/>
            <w:gridSpan w:val="2"/>
          </w:tcPr>
          <w:p w:rsidR="00E558E9" w:rsidRDefault="0014078A">
            <w:r>
              <w:rPr>
                <w:b/>
              </w:rPr>
              <w:t>Correo electrónico:</w:t>
            </w:r>
            <w:r>
              <w:br/>
              <w:t>PSAAVEDRA@SILOBCHILE.CL; CAROLINA@PISERIOS.CL</w:t>
            </w:r>
          </w:p>
        </w:tc>
        <w:tc>
          <w:tcPr>
            <w:tcW w:w="2310" w:type="pct"/>
            <w:gridSpan w:val="2"/>
          </w:tcPr>
          <w:p w:rsidR="00E558E9" w:rsidRDefault="0014078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558E9" w:rsidRDefault="0014078A">
      <w:r>
        <w:rPr>
          <w:b/>
        </w:rPr>
        <w:br/>
        <w:t>3. ANTECEDENTES DE LA ACTIVIDAD DE FISCALIZACIÓN</w:t>
      </w:r>
    </w:p>
    <w:p w:rsidR="00E558E9" w:rsidRDefault="00E558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558E9">
        <w:trPr>
          <w:jc w:val="center"/>
        </w:trPr>
        <w:tc>
          <w:tcPr>
            <w:tcW w:w="12000" w:type="dxa"/>
          </w:tcPr>
          <w:p w:rsidR="00E558E9" w:rsidRDefault="0014078A">
            <w:r>
              <w:t>Motivo de la Actividad de Fiscalización:</w:t>
            </w:r>
          </w:p>
        </w:tc>
        <w:tc>
          <w:tcPr>
            <w:tcW w:w="30000" w:type="dxa"/>
          </w:tcPr>
          <w:p w:rsidR="00E558E9" w:rsidRDefault="0014078A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E558E9">
        <w:trPr>
          <w:jc w:val="center"/>
        </w:trPr>
        <w:tc>
          <w:tcPr>
            <w:tcW w:w="2310" w:type="auto"/>
          </w:tcPr>
          <w:p w:rsidR="00E558E9" w:rsidRDefault="0014078A">
            <w:r>
              <w:t>Materia Específica Objeto de la Fiscalización:</w:t>
            </w:r>
          </w:p>
        </w:tc>
        <w:tc>
          <w:tcPr>
            <w:tcW w:w="2310" w:type="auto"/>
          </w:tcPr>
          <w:p w:rsidR="00E558E9" w:rsidRDefault="0014078A">
            <w:r>
              <w:t>Analizar los resultados analíticos de la calidad de los</w:t>
            </w:r>
            <w:r>
              <w:t xml:space="preserve"> Residuos Líquidos descargados por la actividad industrial individualizada anteriormente, según la siguiente Resolución de Monitoreo (RPM):</w:t>
            </w:r>
            <w:r>
              <w:br/>
              <w:t>SISS N° 622 de fecha 26-02-2007</w:t>
            </w:r>
          </w:p>
        </w:tc>
      </w:tr>
      <w:tr w:rsidR="00E558E9">
        <w:trPr>
          <w:jc w:val="center"/>
        </w:trPr>
        <w:tc>
          <w:tcPr>
            <w:tcW w:w="2310" w:type="auto"/>
          </w:tcPr>
          <w:p w:rsidR="00E558E9" w:rsidRDefault="0014078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558E9" w:rsidRDefault="0014078A">
            <w:r>
              <w:t>La Resoluci</w:t>
            </w:r>
            <w:r>
              <w:t>ón de Calificación Ambiental que regula la actividad es:</w:t>
            </w:r>
            <w:r>
              <w:br/>
              <w:t>RCA N°462 de fecha 12-06-2007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 xml:space="preserve">de Residuos Líquidos </w:t>
            </w:r>
            <w:r>
              <w:t>a Aguas Marinas y Continentales Superficiales</w:t>
            </w:r>
          </w:p>
        </w:tc>
      </w:tr>
    </w:tbl>
    <w:p w:rsidR="00E558E9" w:rsidRDefault="0014078A">
      <w:r>
        <w:rPr>
          <w:b/>
        </w:rPr>
        <w:lastRenderedPageBreak/>
        <w:br/>
        <w:t>4. ACTIVIDADES DE FISCALIZACIÓN REALIZADAS Y RESULTADOS</w:t>
      </w:r>
    </w:p>
    <w:p w:rsidR="00E558E9" w:rsidRDefault="0014078A">
      <w:r>
        <w:rPr>
          <w:b/>
        </w:rPr>
        <w:br/>
      </w:r>
      <w:r>
        <w:rPr>
          <w:b/>
        </w:rPr>
        <w:tab/>
        <w:t>4.1. Identificación de la descarga</w:t>
      </w:r>
    </w:p>
    <w:p w:rsidR="00E558E9" w:rsidRDefault="00E558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8"/>
        <w:gridCol w:w="1228"/>
        <w:gridCol w:w="1032"/>
        <w:gridCol w:w="1352"/>
        <w:gridCol w:w="1063"/>
        <w:gridCol w:w="1098"/>
        <w:gridCol w:w="876"/>
        <w:gridCol w:w="866"/>
        <w:gridCol w:w="804"/>
        <w:gridCol w:w="914"/>
        <w:gridCol w:w="999"/>
        <w:gridCol w:w="725"/>
        <w:gridCol w:w="941"/>
        <w:gridCol w:w="938"/>
      </w:tblGrid>
      <w:tr w:rsidR="00E558E9">
        <w:trPr>
          <w:jc w:val="center"/>
        </w:trPr>
        <w:tc>
          <w:tcPr>
            <w:tcW w:w="60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558E9">
        <w:trPr>
          <w:jc w:val="center"/>
        </w:trPr>
        <w:tc>
          <w:tcPr>
            <w:tcW w:w="2310" w:type="auto"/>
          </w:tcPr>
          <w:p w:rsidR="00E558E9" w:rsidRDefault="0014078A">
            <w:r>
              <w:rPr>
                <w:sz w:val="18"/>
                <w:szCs w:val="18"/>
              </w:rPr>
              <w:t>96594200-9-229-582</w:t>
            </w:r>
          </w:p>
        </w:tc>
        <w:tc>
          <w:tcPr>
            <w:tcW w:w="2310" w:type="auto"/>
          </w:tcPr>
          <w:p w:rsidR="00E558E9" w:rsidRDefault="0014078A">
            <w:r>
              <w:rPr>
                <w:sz w:val="18"/>
                <w:szCs w:val="18"/>
              </w:rPr>
              <w:t>PUNTO 1 (RIO PICHICO)</w:t>
            </w:r>
          </w:p>
        </w:tc>
        <w:tc>
          <w:tcPr>
            <w:tcW w:w="2310" w:type="auto"/>
          </w:tcPr>
          <w:p w:rsidR="00E558E9" w:rsidRDefault="0014078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558E9" w:rsidRDefault="0014078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558E9" w:rsidRDefault="0014078A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558E9" w:rsidRDefault="0014078A">
            <w:r>
              <w:rPr>
                <w:sz w:val="18"/>
                <w:szCs w:val="18"/>
              </w:rPr>
              <w:t>RIO PICHICO (VALDIVIA XR)</w:t>
            </w:r>
          </w:p>
        </w:tc>
        <w:tc>
          <w:tcPr>
            <w:tcW w:w="2310" w:type="auto"/>
          </w:tcPr>
          <w:p w:rsidR="00E558E9" w:rsidRDefault="0014078A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E558E9" w:rsidRDefault="00E558E9"/>
        </w:tc>
        <w:tc>
          <w:tcPr>
            <w:tcW w:w="2310" w:type="auto"/>
          </w:tcPr>
          <w:p w:rsidR="00E558E9" w:rsidRDefault="00E558E9"/>
        </w:tc>
        <w:tc>
          <w:tcPr>
            <w:tcW w:w="2310" w:type="auto"/>
          </w:tcPr>
          <w:p w:rsidR="00E558E9" w:rsidRDefault="0014078A">
            <w:r>
              <w:rPr>
                <w:sz w:val="18"/>
                <w:szCs w:val="18"/>
              </w:rPr>
              <w:t>699152</w:t>
            </w:r>
          </w:p>
        </w:tc>
        <w:tc>
          <w:tcPr>
            <w:tcW w:w="2310" w:type="auto"/>
          </w:tcPr>
          <w:p w:rsidR="00E558E9" w:rsidRDefault="0014078A">
            <w:r>
              <w:rPr>
                <w:sz w:val="18"/>
                <w:szCs w:val="18"/>
              </w:rPr>
              <w:t>5578219</w:t>
            </w:r>
          </w:p>
        </w:tc>
        <w:tc>
          <w:tcPr>
            <w:tcW w:w="2310" w:type="auto"/>
          </w:tcPr>
          <w:p w:rsidR="00E558E9" w:rsidRDefault="0014078A">
            <w:r>
              <w:rPr>
                <w:sz w:val="18"/>
                <w:szCs w:val="18"/>
              </w:rPr>
              <w:t>622</w:t>
            </w:r>
          </w:p>
        </w:tc>
        <w:tc>
          <w:tcPr>
            <w:tcW w:w="2310" w:type="auto"/>
          </w:tcPr>
          <w:p w:rsidR="00E558E9" w:rsidRDefault="0014078A"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 w:rsidR="00E558E9" w:rsidRDefault="0014078A">
            <w:r>
              <w:rPr>
                <w:sz w:val="18"/>
                <w:szCs w:val="18"/>
              </w:rPr>
              <w:t>07-2013</w:t>
            </w:r>
          </w:p>
        </w:tc>
      </w:tr>
    </w:tbl>
    <w:p w:rsidR="00E558E9" w:rsidRDefault="0014078A">
      <w:r>
        <w:rPr>
          <w:b/>
        </w:rPr>
        <w:br/>
      </w:r>
      <w:r>
        <w:rPr>
          <w:b/>
        </w:rPr>
        <w:tab/>
        <w:t xml:space="preserve">4.2. Resumen de resultados </w:t>
      </w:r>
      <w:r>
        <w:rPr>
          <w:b/>
        </w:rPr>
        <w:t>de la información proporcionada</w:t>
      </w:r>
    </w:p>
    <w:p w:rsidR="00E558E9" w:rsidRDefault="00E558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E558E9">
        <w:trPr>
          <w:jc w:val="center"/>
        </w:trPr>
        <w:tc>
          <w:tcPr>
            <w:tcW w:w="2310" w:type="auto"/>
          </w:tcPr>
          <w:p w:rsidR="00E558E9" w:rsidRDefault="00E558E9"/>
        </w:tc>
        <w:tc>
          <w:tcPr>
            <w:tcW w:w="2310" w:type="auto"/>
          </w:tcPr>
          <w:p w:rsidR="00E558E9" w:rsidRDefault="00E558E9"/>
        </w:tc>
        <w:tc>
          <w:tcPr>
            <w:tcW w:w="2310" w:type="auto"/>
            <w:gridSpan w:val="8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558E9">
        <w:trPr>
          <w:jc w:val="center"/>
        </w:trPr>
        <w:tc>
          <w:tcPr>
            <w:tcW w:w="2310" w:type="auto"/>
          </w:tcPr>
          <w:p w:rsidR="00E558E9" w:rsidRDefault="00E558E9"/>
        </w:tc>
        <w:tc>
          <w:tcPr>
            <w:tcW w:w="2310" w:type="auto"/>
          </w:tcPr>
          <w:p w:rsidR="00E558E9" w:rsidRDefault="00E558E9"/>
        </w:tc>
        <w:tc>
          <w:tcPr>
            <w:tcW w:w="2310" w:type="auto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558E9">
        <w:trPr>
          <w:jc w:val="center"/>
        </w:trPr>
        <w:tc>
          <w:tcPr>
            <w:tcW w:w="45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 xml:space="preserve">Caudal se encuentra bajo </w:t>
            </w:r>
            <w:r>
              <w:rPr>
                <w:sz w:val="18"/>
                <w:szCs w:val="18"/>
              </w:rPr>
              <w:t>Resolución</w:t>
            </w:r>
          </w:p>
        </w:tc>
        <w:tc>
          <w:tcPr>
            <w:tcW w:w="30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558E9">
        <w:trPr>
          <w:jc w:val="center"/>
        </w:trPr>
        <w:tc>
          <w:tcPr>
            <w:tcW w:w="2310" w:type="auto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96594200-9-229-582</w:t>
            </w:r>
          </w:p>
        </w:tc>
        <w:tc>
          <w:tcPr>
            <w:tcW w:w="2310" w:type="auto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PUNTO 1 (RIO PICHICO)</w:t>
            </w:r>
          </w:p>
        </w:tc>
        <w:tc>
          <w:tcPr>
            <w:tcW w:w="2310" w:type="auto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558E9" w:rsidRDefault="0014078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558E9" w:rsidRDefault="0014078A">
      <w:r>
        <w:rPr>
          <w:b/>
        </w:rPr>
        <w:br/>
        <w:t>5. CONCLUSIONES</w:t>
      </w:r>
    </w:p>
    <w:p w:rsidR="00E558E9" w:rsidRDefault="0014078A">
      <w:r>
        <w:br/>
        <w:t>Del total de exigencias verificadas, se identificó la siguiente no conformidad:</w:t>
      </w:r>
    </w:p>
    <w:p w:rsidR="00E558E9" w:rsidRDefault="00E558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E558E9">
        <w:trPr>
          <w:jc w:val="center"/>
        </w:trPr>
        <w:tc>
          <w:tcPr>
            <w:tcW w:w="4500" w:type="dxa"/>
          </w:tcPr>
          <w:p w:rsidR="00E558E9" w:rsidRDefault="0014078A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E558E9" w:rsidRDefault="0014078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558E9" w:rsidRDefault="0014078A">
            <w:pPr>
              <w:jc w:val="center"/>
            </w:pPr>
            <w:r>
              <w:t>Descripción de la No Conformidad</w:t>
            </w:r>
          </w:p>
        </w:tc>
      </w:tr>
      <w:tr w:rsidR="00E558E9">
        <w:trPr>
          <w:jc w:val="center"/>
        </w:trPr>
        <w:tc>
          <w:tcPr>
            <w:tcW w:w="2310" w:type="auto"/>
          </w:tcPr>
          <w:p w:rsidR="00E558E9" w:rsidRDefault="0014078A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E558E9" w:rsidRDefault="0014078A">
            <w:r>
              <w:t>Caudal bajo Resolución</w:t>
            </w:r>
          </w:p>
        </w:tc>
        <w:tc>
          <w:tcPr>
            <w:tcW w:w="2310" w:type="auto"/>
          </w:tcPr>
          <w:p w:rsidR="00E558E9" w:rsidRDefault="0014078A">
            <w:r>
              <w:t>El volumen de descarga informado excede el valor límite indicado en su programa de monitoreo.</w:t>
            </w:r>
          </w:p>
        </w:tc>
      </w:tr>
    </w:tbl>
    <w:p w:rsidR="00E558E9" w:rsidRDefault="0014078A">
      <w:r>
        <w:rPr>
          <w:b/>
        </w:rPr>
        <w:br/>
        <w:t>6. ANEXOS</w:t>
      </w:r>
    </w:p>
    <w:p w:rsidR="00E558E9" w:rsidRDefault="00E558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558E9">
        <w:trPr>
          <w:jc w:val="center"/>
        </w:trPr>
        <w:tc>
          <w:tcPr>
            <w:tcW w:w="4500" w:type="dxa"/>
          </w:tcPr>
          <w:p w:rsidR="00E558E9" w:rsidRDefault="0014078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558E9" w:rsidRDefault="0014078A">
            <w:pPr>
              <w:jc w:val="center"/>
            </w:pPr>
            <w:r>
              <w:t xml:space="preserve">Nombre Anexo </w:t>
            </w:r>
          </w:p>
        </w:tc>
      </w:tr>
      <w:tr w:rsidR="00E558E9">
        <w:trPr>
          <w:jc w:val="center"/>
        </w:trPr>
        <w:tc>
          <w:tcPr>
            <w:tcW w:w="2310" w:type="auto"/>
          </w:tcPr>
          <w:p w:rsidR="00E558E9" w:rsidRDefault="0014078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558E9" w:rsidRDefault="0014078A">
            <w:r>
              <w:t>Ficha de resultados de autocontrol</w:t>
            </w:r>
            <w:r>
              <w:t xml:space="preserve"> PUNTO 1 (RIO PICHICO)</w:t>
            </w:r>
          </w:p>
        </w:tc>
      </w:tr>
    </w:tbl>
    <w:p w:rsidR="00000000" w:rsidRDefault="0014078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4078A">
      <w:r>
        <w:separator/>
      </w:r>
    </w:p>
  </w:endnote>
  <w:endnote w:type="continuationSeparator" w:id="0">
    <w:p w:rsidR="00000000" w:rsidRDefault="001407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4078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4078A"/>
  <w:p w:rsidR="00E558E9" w:rsidRDefault="0014078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4078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4078A">
      <w:r>
        <w:separator/>
      </w:r>
    </w:p>
  </w:footnote>
  <w:footnote w:type="continuationSeparator" w:id="0">
    <w:p w:rsidR="00000000" w:rsidRDefault="0014078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4078A"/>
    <w:rsid w:val="001915A3"/>
    <w:rsid w:val="00217F62"/>
    <w:rsid w:val="00A906D8"/>
    <w:rsid w:val="00AB5A74"/>
    <w:rsid w:val="00E558E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4078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078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ZPcXMdKIiHfxo4dV1KaxBOnFGck=</DigestValue>
    </Reference>
    <Reference URI="#idOfficeObject" Type="http://www.w3.org/2000/09/xmldsig#Object">
      <DigestMethod Algorithm="http://www.w3.org/2000/09/xmldsig#sha1"/>
      <DigestValue>DD9hWQHnZJPXMOSTarZSc+ufmZI=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TaOoKjteCytu21iHFPItuHSj6xI=</DigestValue>
    </Reference>
    <Reference URI="#idValidSigLnImg" Type="http://www.w3.org/2000/09/xmldsig#Object">
      <DigestMethod Algorithm="http://www.w3.org/2000/09/xmldsig#sha1"/>
      <DigestValue>iwx4wCt17B/wuYiSW8szAHou5/c=</DigestValue>
    </Reference>
    <Reference URI="#idInvalidSigLnImg" Type="http://www.w3.org/2000/09/xmldsig#Object">
      <DigestMethod Algorithm="http://www.w3.org/2000/09/xmldsig#sha1"/>
      <DigestValue>PUwBVn8s8c6diT5exHKMwXilvSw=</DigestValue>
    </Reference>
  </SignedInfo>
  <SignatureValue>qB+G4azIiJSiastnzkoe9HP7pc1kpS+dGaWHdXYjDT+zO1on+j3oRgr+03OX99w3LpJtTAajzZW6
FrMIHxw4borlvuGI/mfrA/UAsIG5TP/Qg/sHlLSxwhrOtV+3J7h/o1iJSNBMFr814qUg54bTmZDV
coezMj7Ur8uyqr9x7dpTXnSj56yt67mbV62kK5D30x+ao4NYRSUsU+/7pT+jr9dG2I+jFiRG7Qej
plfiKeiSTmk1EVJUwNxvQz8wlA5dCkTPI5K1PGnu76SP1U0y4SFv3WXLTE+mYLJ2M+2qOKiEzpAl
CstG2mFjDXi684SACYZb7biUV1EseooOQb0dSQ==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A28VT4bJB8ijN69haNtCTy+s+D4=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PIanD6hOajNYBgwZV+wOmgqBkGU=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EkWvfoX3CXVUXfuSdCrKWcQoAoM=</DigestValue>
      </Reference>
      <Reference URI="/word/footer3.xml?ContentType=application/vnd.openxmlformats-officedocument.wordprocessingml.footer+xml">
        <DigestMethod Algorithm="http://www.w3.org/2000/09/xmldsig#sha1"/>
        <DigestValue>mYWegmXF5EFSxpdP/kzE7ZHclRQ=</DigestValue>
      </Reference>
      <Reference URI="/word/document.xml?ContentType=application/vnd.openxmlformats-officedocument.wordprocessingml.document.main+xml">
        <DigestMethod Algorithm="http://www.w3.org/2000/09/xmldsig#sha1"/>
        <DigestValue>lqOGBonmmqPqAbLwe8uHn2LYX4Q=</DigestValue>
      </Reference>
      <Reference URI="/word/footnotes.xml?ContentType=application/vnd.openxmlformats-officedocument.wordprocessingml.footnotes+xml">
        <DigestMethod Algorithm="http://www.w3.org/2000/09/xmldsig#sha1"/>
        <DigestValue>jvzkj9eeEn949Tq/5GLEwLdLaM4=</DigestValue>
      </Reference>
      <Reference URI="/word/footer1.xml?ContentType=application/vnd.openxmlformats-officedocument.wordprocessingml.footer+xml">
        <DigestMethod Algorithm="http://www.w3.org/2000/09/xmldsig#sha1"/>
        <DigestValue>mYWegmXF5EFSxpdP/kzE7ZHclRQ=</DigestValue>
      </Reference>
      <Reference URI="/word/footer2.xml?ContentType=application/vnd.openxmlformats-officedocument.wordprocessingml.footer+xml">
        <DigestMethod Algorithm="http://www.w3.org/2000/09/xmldsig#sha1"/>
        <DigestValue>cpiqRAfJcZWPd6cfcn4bjb1ACUc=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2014-10-09T01:38:22Z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{26774B46-690A-4543-B1B9-DBD6C58A4455}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2014-10-09T01:38:22Z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2B6iA3Q4i0I1AAAAF0SIbY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YHqIDXDeLQjUAAAAVxIhEC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517</Words>
  <Characters>2844</Characters>
  <Application>Microsoft Office Word</Application>
  <DocSecurity>0</DocSecurity>
  <Lines>23</Lines>
  <Paragraphs>6</Paragraphs>
  <ScaleCrop>false</ScaleCrop>
  <Company>HP</Company>
  <LinksUpToDate>false</LinksUpToDate>
  <CharactersWithSpaces>3355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2014-10-09T01:38:00Z</dcterms:created>
  <dcterms:modified xsi:type="dcterms:W3CDTF">2014-10-09T01:38:00Z</dcterms:modified>
</cp:coreProperties>
</file>