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8a89ebca5a643b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8e19577d48b480a"/>
      <w:footerReference w:type="even" r:id="Re99de9a6fb8346e9"/>
      <w:footerReference w:type="first" r:id="R228eac40068044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afbd7a1d324c3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DFZ-2014-2675-XIV-NE-EI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66ff37ff8a4295"/>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26a8185e6f0495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c3682b660f4417e" /><Relationship Type="http://schemas.openxmlformats.org/officeDocument/2006/relationships/numbering" Target="/word/numbering.xml" Id="Raecf808583ba49ad" /><Relationship Type="http://schemas.openxmlformats.org/officeDocument/2006/relationships/settings" Target="/word/settings.xml" Id="R3285fd353e0e4d44" /><Relationship Type="http://schemas.openxmlformats.org/officeDocument/2006/relationships/image" Target="/word/media/abea4572-2466-4521-8724-cf9f2f372d2c.png" Id="Ra1afbd7a1d324c3e" /><Relationship Type="http://schemas.openxmlformats.org/officeDocument/2006/relationships/image" Target="/word/media/af98f8b0-4969-4d38-bce7-c5f4b9c7a028.png" Id="R6466ff37ff8a4295" /><Relationship Type="http://schemas.openxmlformats.org/officeDocument/2006/relationships/footer" Target="/word/footer1.xml" Id="R88e19577d48b480a" /><Relationship Type="http://schemas.openxmlformats.org/officeDocument/2006/relationships/footer" Target="/word/footer2.xml" Id="Re99de9a6fb8346e9" /><Relationship Type="http://schemas.openxmlformats.org/officeDocument/2006/relationships/footer" Target="/word/footer3.xml" Id="R228eac40068044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26a8185e6f04953" /></Relationships>
</file>