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11DD" w:rsidRDefault="003D588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511DD" w:rsidRDefault="003D5884">
      <w:pPr>
        <w:jc w:val="center"/>
      </w:pPr>
      <w:r>
        <w:rPr>
          <w:b/>
          <w:sz w:val="32"/>
          <w:szCs w:val="32"/>
        </w:rPr>
        <w:t xml:space="preserve">INFORME DE FISCALIZACIÓN </w:t>
      </w:r>
      <w:r>
        <w:rPr>
          <w:b/>
          <w:sz w:val="32"/>
          <w:szCs w:val="32"/>
        </w:rPr>
        <w:t>AMBIENTAL</w:t>
      </w:r>
    </w:p>
    <w:p w:rsidR="00A511DD" w:rsidRDefault="003D5884">
      <w:pPr>
        <w:jc w:val="center"/>
      </w:pPr>
      <w:r>
        <w:rPr>
          <w:b/>
          <w:sz w:val="32"/>
          <w:szCs w:val="32"/>
        </w:rPr>
        <w:br/>
        <w:t>Normas de Emisión</w:t>
      </w:r>
    </w:p>
    <w:p w:rsidR="00A511DD" w:rsidRDefault="003D5884">
      <w:pPr>
        <w:jc w:val="center"/>
      </w:pPr>
      <w:r>
        <w:rPr>
          <w:b/>
          <w:sz w:val="32"/>
          <w:szCs w:val="32"/>
        </w:rPr>
        <w:br/>
        <w:t>AGRICOLA VALLE GRANDE LTDA. (ISLA DE MAIPO)</w:t>
      </w:r>
    </w:p>
    <w:p w:rsidR="00A511DD" w:rsidRDefault="003D5884">
      <w:pPr>
        <w:jc w:val="center"/>
      </w:pPr>
      <w:r>
        <w:rPr>
          <w:b/>
          <w:sz w:val="32"/>
          <w:szCs w:val="32"/>
        </w:rPr>
        <w:br/>
        <w:t>DFZ-2014-1107-XIII-NE-EI</w:t>
      </w:r>
    </w:p>
    <w:p w:rsidR="00A511DD" w:rsidRDefault="00A511DD"/>
    <w:tbl>
      <w:tblPr>
        <w:tblStyle w:val="Tablaconcuadrcula"/>
        <w:tblW w:w="5000" w:type="auto"/>
        <w:jc w:val="center"/>
        <w:tblLayout w:type="fixed"/>
        <w:tblLook w:val="04A0" w:firstRow="1" w:lastRow="0" w:firstColumn="1" w:lastColumn="0" w:noHBand="0" w:noVBand="1"/>
      </w:tblPr>
      <w:tblGrid>
        <w:gridCol w:w="2310"/>
        <w:gridCol w:w="3750"/>
        <w:gridCol w:w="3750"/>
      </w:tblGrid>
      <w:tr w:rsidR="00A511DD">
        <w:trPr>
          <w:jc w:val="center"/>
        </w:trPr>
        <w:tc>
          <w:tcPr>
            <w:tcW w:w="1500" w:type="dxa"/>
          </w:tcPr>
          <w:p w:rsidR="00A511DD" w:rsidRDefault="00A511DD"/>
        </w:tc>
        <w:tc>
          <w:tcPr>
            <w:tcW w:w="3750" w:type="dxa"/>
          </w:tcPr>
          <w:p w:rsidR="00A511DD" w:rsidRDefault="003D5884">
            <w:pPr>
              <w:jc w:val="center"/>
            </w:pPr>
            <w:r>
              <w:rPr>
                <w:sz w:val="18"/>
                <w:szCs w:val="18"/>
              </w:rPr>
              <w:t>Nombre</w:t>
            </w:r>
          </w:p>
        </w:tc>
        <w:tc>
          <w:tcPr>
            <w:tcW w:w="3750" w:type="dxa"/>
          </w:tcPr>
          <w:p w:rsidR="00A511DD" w:rsidRDefault="003D5884">
            <w:pPr>
              <w:jc w:val="center"/>
            </w:pPr>
            <w:r>
              <w:rPr>
                <w:sz w:val="18"/>
                <w:szCs w:val="18"/>
              </w:rPr>
              <w:t>Firma</w:t>
            </w:r>
          </w:p>
        </w:tc>
      </w:tr>
      <w:tr w:rsidR="00A511DD">
        <w:trPr>
          <w:jc w:val="center"/>
        </w:trPr>
        <w:tc>
          <w:tcPr>
            <w:tcW w:w="2310" w:type="dxa"/>
          </w:tcPr>
          <w:p w:rsidR="00A511DD" w:rsidRDefault="003D5884">
            <w:pPr>
              <w:jc w:val="center"/>
            </w:pPr>
            <w:r>
              <w:rPr>
                <w:sz w:val="18"/>
                <w:szCs w:val="18"/>
              </w:rPr>
              <w:t>Aprobado</w:t>
            </w:r>
          </w:p>
        </w:tc>
        <w:tc>
          <w:tcPr>
            <w:tcW w:w="2310" w:type="dxa"/>
          </w:tcPr>
          <w:p w:rsidR="00A511DD" w:rsidRPr="003D5884" w:rsidRDefault="003D5884">
            <w:pPr>
              <w:jc w:val="center"/>
              <w:rPr>
                <w:sz w:val="18"/>
              </w:rPr>
            </w:pPr>
            <w:r w:rsidRPr="003D5884">
              <w:rPr>
                <w:sz w:val="18"/>
              </w:rPr>
              <w:t>JUAN EDUARDO JOHNSON VIDAL</w:t>
            </w:r>
          </w:p>
        </w:tc>
        <w:tc>
          <w:tcPr>
            <w:tcW w:w="2310" w:type="dxa"/>
          </w:tcPr>
          <w:p w:rsidR="00A511DD" w:rsidRDefault="003D588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C858BB89-7CA7-4CA5-A31E-2F28817ACE1A}" provid="{00000000-0000-0000-0000-000000000000}" showsigndate="f" issignatureline="t"/>
                </v:shape>
              </w:pict>
            </w:r>
            <w:bookmarkStart w:id="0" w:name="_GoBack"/>
            <w:bookmarkEnd w:id="0"/>
          </w:p>
        </w:tc>
      </w:tr>
      <w:tr w:rsidR="00A511DD">
        <w:trPr>
          <w:jc w:val="center"/>
        </w:trPr>
        <w:tc>
          <w:tcPr>
            <w:tcW w:w="2310" w:type="dxa"/>
          </w:tcPr>
          <w:p w:rsidR="00A511DD" w:rsidRDefault="003D5884">
            <w:pPr>
              <w:jc w:val="center"/>
            </w:pPr>
            <w:r>
              <w:rPr>
                <w:sz w:val="18"/>
                <w:szCs w:val="18"/>
              </w:rPr>
              <w:t>Elaborado</w:t>
            </w:r>
          </w:p>
        </w:tc>
        <w:tc>
          <w:tcPr>
            <w:tcW w:w="2310" w:type="dxa"/>
            <w:gridSpan w:val="2"/>
          </w:tcPr>
          <w:p w:rsidR="00A511DD" w:rsidRDefault="003D5884">
            <w:pPr>
              <w:jc w:val="center"/>
            </w:pPr>
            <w:r>
              <w:rPr>
                <w:sz w:val="18"/>
                <w:szCs w:val="18"/>
              </w:rPr>
              <w:t>VERÓNICA GONZÁLEZ DELFÍN</w:t>
            </w:r>
          </w:p>
        </w:tc>
      </w:tr>
    </w:tbl>
    <w:p w:rsidR="00A511DD" w:rsidRDefault="003D5884">
      <w:r>
        <w:br w:type="page"/>
      </w:r>
    </w:p>
    <w:p w:rsidR="00A511DD" w:rsidRDefault="003D5884">
      <w:r>
        <w:rPr>
          <w:b/>
        </w:rPr>
        <w:lastRenderedPageBreak/>
        <w:br/>
        <w:t>1. RESUMEN.</w:t>
      </w:r>
    </w:p>
    <w:p w:rsidR="00A511DD" w:rsidRDefault="003D5884">
      <w:pPr>
        <w:jc w:val="both"/>
      </w:pPr>
      <w:r>
        <w:br/>
        <w:t xml:space="preserve">El presente documento da cuenta del informe de </w:t>
      </w:r>
      <w:r>
        <w:t>examen de la información realizado por la Superintendencia del Medio Ambiente (SMA), al establecimiento industrial “AGRICOLA VALLE GRANDE LTDA. (ISLA DE MAIPO)”, en el marco de la norma de emisión DS.90/00 para el reporte del período correspondiente a NOVI</w:t>
      </w:r>
      <w:r>
        <w:t>EMBRE del año 2013.</w:t>
      </w:r>
    </w:p>
    <w:p w:rsidR="00A511DD" w:rsidRDefault="003D5884">
      <w:pPr>
        <w:jc w:val="both"/>
      </w:pPr>
      <w:r>
        <w:br/>
        <w:t xml:space="preserve">Entre los principales hechos constatados como no conformidades se encuentran: El establecimiento industrial entrega el autocontrol fuera del plazo establecido; </w:t>
      </w:r>
    </w:p>
    <w:p w:rsidR="00A511DD" w:rsidRDefault="003D5884">
      <w:r>
        <w:rPr>
          <w:b/>
        </w:rPr>
        <w:br/>
        <w:t>2. IDENTIFICACIÓN DEL PROYECTO, ACTIVIDAD O FUENTE FISCALIZADA</w:t>
      </w:r>
    </w:p>
    <w:p w:rsidR="00A511DD" w:rsidRDefault="00A511DD"/>
    <w:tbl>
      <w:tblPr>
        <w:tblStyle w:val="Tablaconcuadrcula"/>
        <w:tblW w:w="5000" w:type="pct"/>
        <w:jc w:val="center"/>
        <w:tblLook w:val="04A0" w:firstRow="1" w:lastRow="0" w:firstColumn="1" w:lastColumn="0" w:noHBand="0" w:noVBand="1"/>
      </w:tblPr>
      <w:tblGrid>
        <w:gridCol w:w="3543"/>
        <w:gridCol w:w="3543"/>
        <w:gridCol w:w="3544"/>
        <w:gridCol w:w="3544"/>
      </w:tblGrid>
      <w:tr w:rsidR="00A511DD">
        <w:trPr>
          <w:jc w:val="center"/>
        </w:trPr>
        <w:tc>
          <w:tcPr>
            <w:tcW w:w="2310" w:type="pct"/>
            <w:gridSpan w:val="2"/>
          </w:tcPr>
          <w:p w:rsidR="00A511DD" w:rsidRDefault="003D5884">
            <w:r>
              <w:rPr>
                <w:b/>
              </w:rPr>
              <w:t xml:space="preserve">Titular </w:t>
            </w:r>
            <w:r>
              <w:rPr>
                <w:b/>
              </w:rPr>
              <w:t>de la actividad, proyecto o fuente fiscalizada:</w:t>
            </w:r>
            <w:r>
              <w:br/>
              <w:t>AGRICOLA VALLE GRANDE LTDA.</w:t>
            </w:r>
          </w:p>
        </w:tc>
        <w:tc>
          <w:tcPr>
            <w:tcW w:w="2310" w:type="pct"/>
            <w:gridSpan w:val="2"/>
          </w:tcPr>
          <w:p w:rsidR="00A511DD" w:rsidRDefault="003D5884">
            <w:r>
              <w:rPr>
                <w:b/>
              </w:rPr>
              <w:t>RUT o RUN:</w:t>
            </w:r>
            <w:r>
              <w:br/>
              <w:t>78909220-6</w:t>
            </w:r>
          </w:p>
        </w:tc>
      </w:tr>
      <w:tr w:rsidR="00A511DD">
        <w:trPr>
          <w:jc w:val="center"/>
        </w:trPr>
        <w:tc>
          <w:tcPr>
            <w:tcW w:w="2310" w:type="pct"/>
            <w:gridSpan w:val="4"/>
          </w:tcPr>
          <w:p w:rsidR="00A511DD" w:rsidRDefault="003D5884">
            <w:r>
              <w:rPr>
                <w:b/>
              </w:rPr>
              <w:t>Identificación de la actividad, proyecto o fuente fiscalizada:</w:t>
            </w:r>
            <w:r>
              <w:br/>
              <w:t>AGRICOLA VALLE GRANDE LTDA. (ISLA DE MAIPO)</w:t>
            </w:r>
          </w:p>
        </w:tc>
      </w:tr>
      <w:tr w:rsidR="00A511DD">
        <w:trPr>
          <w:jc w:val="center"/>
        </w:trPr>
        <w:tc>
          <w:tcPr>
            <w:tcW w:w="15000" w:type="dxa"/>
          </w:tcPr>
          <w:p w:rsidR="00A511DD" w:rsidRDefault="003D5884">
            <w:r>
              <w:rPr>
                <w:b/>
              </w:rPr>
              <w:t>Dirección:</w:t>
            </w:r>
            <w:r>
              <w:br/>
              <w:t>BALMACEDA N°1500</w:t>
            </w:r>
          </w:p>
        </w:tc>
        <w:tc>
          <w:tcPr>
            <w:tcW w:w="15000" w:type="dxa"/>
          </w:tcPr>
          <w:p w:rsidR="00A511DD" w:rsidRDefault="003D5884">
            <w:r>
              <w:rPr>
                <w:b/>
              </w:rPr>
              <w:t>Región:</w:t>
            </w:r>
            <w:r>
              <w:br/>
              <w:t>REGIÓN METROP</w:t>
            </w:r>
            <w:r>
              <w:t>OLITANA</w:t>
            </w:r>
          </w:p>
        </w:tc>
        <w:tc>
          <w:tcPr>
            <w:tcW w:w="15000" w:type="dxa"/>
          </w:tcPr>
          <w:p w:rsidR="00A511DD" w:rsidRDefault="003D5884">
            <w:r>
              <w:rPr>
                <w:b/>
              </w:rPr>
              <w:t>Provincia:</w:t>
            </w:r>
            <w:r>
              <w:br/>
              <w:t>TALAGANTE</w:t>
            </w:r>
          </w:p>
        </w:tc>
        <w:tc>
          <w:tcPr>
            <w:tcW w:w="15000" w:type="dxa"/>
          </w:tcPr>
          <w:p w:rsidR="00A511DD" w:rsidRDefault="003D5884">
            <w:r>
              <w:rPr>
                <w:b/>
              </w:rPr>
              <w:t>Comuna:</w:t>
            </w:r>
            <w:r>
              <w:br/>
              <w:t>ISLA DE MAIPO</w:t>
            </w:r>
          </w:p>
        </w:tc>
      </w:tr>
      <w:tr w:rsidR="00A511DD">
        <w:trPr>
          <w:jc w:val="center"/>
        </w:trPr>
        <w:tc>
          <w:tcPr>
            <w:tcW w:w="2310" w:type="pct"/>
            <w:gridSpan w:val="2"/>
          </w:tcPr>
          <w:p w:rsidR="00A511DD" w:rsidRDefault="003D5884">
            <w:r>
              <w:rPr>
                <w:b/>
              </w:rPr>
              <w:t>Correo electrónico:</w:t>
            </w:r>
            <w:r>
              <w:br/>
              <w:t>CLOPEZ@EQUITECNO.CL</w:t>
            </w:r>
          </w:p>
        </w:tc>
        <w:tc>
          <w:tcPr>
            <w:tcW w:w="2310" w:type="pct"/>
            <w:gridSpan w:val="2"/>
          </w:tcPr>
          <w:p w:rsidR="00A511DD" w:rsidRDefault="003D5884">
            <w:r>
              <w:rPr>
                <w:b/>
              </w:rPr>
              <w:t>Teléfono:</w:t>
            </w:r>
            <w:r>
              <w:br/>
            </w:r>
          </w:p>
        </w:tc>
      </w:tr>
    </w:tbl>
    <w:p w:rsidR="00A511DD" w:rsidRDefault="003D5884">
      <w:r>
        <w:rPr>
          <w:b/>
        </w:rPr>
        <w:br/>
        <w:t>3. ANTECEDENTES DE LA ACTIVIDAD DE FISCALIZACIÓN</w:t>
      </w:r>
    </w:p>
    <w:p w:rsidR="00A511DD" w:rsidRDefault="00A511DD"/>
    <w:tbl>
      <w:tblPr>
        <w:tblStyle w:val="Tablaconcuadrcula"/>
        <w:tblW w:w="5000" w:type="auto"/>
        <w:jc w:val="center"/>
        <w:tblLook w:val="04A0" w:firstRow="1" w:lastRow="0" w:firstColumn="1" w:lastColumn="0" w:noHBand="0" w:noVBand="1"/>
      </w:tblPr>
      <w:tblGrid>
        <w:gridCol w:w="4449"/>
        <w:gridCol w:w="9725"/>
      </w:tblGrid>
      <w:tr w:rsidR="00A511DD">
        <w:trPr>
          <w:jc w:val="center"/>
        </w:trPr>
        <w:tc>
          <w:tcPr>
            <w:tcW w:w="12000" w:type="dxa"/>
          </w:tcPr>
          <w:p w:rsidR="00A511DD" w:rsidRDefault="003D5884">
            <w:r>
              <w:t>Motivo de la Actividad de Fiscalización:</w:t>
            </w:r>
          </w:p>
        </w:tc>
        <w:tc>
          <w:tcPr>
            <w:tcW w:w="30000" w:type="dxa"/>
          </w:tcPr>
          <w:p w:rsidR="00A511DD" w:rsidRDefault="003D5884">
            <w:r>
              <w:t xml:space="preserve">Actividad Programada de Seguimiento Ambiental de Normas de </w:t>
            </w:r>
            <w:r>
              <w:t>Emisión referentes a la descarga de Residuos Líquidos para el período de NOVIEMBRE del 2013.</w:t>
            </w:r>
          </w:p>
        </w:tc>
      </w:tr>
      <w:tr w:rsidR="00A511DD">
        <w:trPr>
          <w:jc w:val="center"/>
        </w:trPr>
        <w:tc>
          <w:tcPr>
            <w:tcW w:w="2310" w:type="auto"/>
          </w:tcPr>
          <w:p w:rsidR="00A511DD" w:rsidRDefault="003D5884">
            <w:r>
              <w:t>Materia Específica Objeto de la Fiscalización:</w:t>
            </w:r>
          </w:p>
        </w:tc>
        <w:tc>
          <w:tcPr>
            <w:tcW w:w="2310" w:type="auto"/>
          </w:tcPr>
          <w:p w:rsidR="00A511DD" w:rsidRDefault="003D5884">
            <w:r>
              <w:t>Analizar los resultados analíticos de la calidad de los Residuos Líquidos descargados por la actividad industrial i</w:t>
            </w:r>
            <w:r>
              <w:t>ndividualizada anteriormente, según la siguiente Resolución de Monitoreo (RPM):</w:t>
            </w:r>
            <w:r>
              <w:br/>
              <w:t>SISS N° 3920 de fecha 09-10-2008</w:t>
            </w:r>
          </w:p>
        </w:tc>
      </w:tr>
      <w:tr w:rsidR="00A511DD">
        <w:trPr>
          <w:jc w:val="center"/>
        </w:trPr>
        <w:tc>
          <w:tcPr>
            <w:tcW w:w="2310" w:type="auto"/>
          </w:tcPr>
          <w:p w:rsidR="00A511DD" w:rsidRDefault="003D5884">
            <w:r>
              <w:t>Instrumentos de Gestión Ambiental que Regulan la Actividad Fiscalizada:</w:t>
            </w:r>
          </w:p>
        </w:tc>
        <w:tc>
          <w:tcPr>
            <w:tcW w:w="2310" w:type="auto"/>
          </w:tcPr>
          <w:p w:rsidR="00A511DD" w:rsidRDefault="003D5884">
            <w:r>
              <w:t>Las Resoluciones de Calificación Ambiental que regulan la actividad so</w:t>
            </w:r>
            <w:r>
              <w:t>n:</w:t>
            </w:r>
            <w:r>
              <w:br/>
              <w:t>RCA N°480 de fecha 17-06-2008</w:t>
            </w:r>
            <w:r>
              <w:br/>
              <w:t>RCA N°480 de fecha 17-06-2008</w:t>
            </w:r>
            <w:r>
              <w:br/>
              <w:t>La Norma de Emisión que regula la actividad es:</w:t>
            </w:r>
            <w:r>
              <w:br/>
              <w:t xml:space="preserve">N° 90/2000 Establece Norma de Emisión para la Regulación de Contaminantes Asociados a las Descargas </w:t>
            </w:r>
            <w:r>
              <w:lastRenderedPageBreak/>
              <w:t>de Residuos Líquidos a Aguas Marinas y Contin</w:t>
            </w:r>
            <w:r>
              <w:t>entales Superficiales</w:t>
            </w:r>
          </w:p>
        </w:tc>
      </w:tr>
    </w:tbl>
    <w:p w:rsidR="00A511DD" w:rsidRDefault="003D5884">
      <w:r>
        <w:rPr>
          <w:b/>
        </w:rPr>
        <w:lastRenderedPageBreak/>
        <w:br/>
        <w:t>4. ACTIVIDADES DE FISCALIZACIÓN REALIZADAS Y RESULTADOS</w:t>
      </w:r>
    </w:p>
    <w:p w:rsidR="00A511DD" w:rsidRDefault="003D5884">
      <w:r>
        <w:rPr>
          <w:b/>
        </w:rPr>
        <w:br/>
      </w:r>
      <w:r>
        <w:rPr>
          <w:b/>
        </w:rPr>
        <w:tab/>
        <w:t>4.1. Identificación de las descargas</w:t>
      </w:r>
    </w:p>
    <w:p w:rsidR="00A511DD" w:rsidRDefault="00A511DD"/>
    <w:tbl>
      <w:tblPr>
        <w:tblStyle w:val="Tablaconcuadrcula"/>
        <w:tblW w:w="5000" w:type="auto"/>
        <w:jc w:val="center"/>
        <w:tblLook w:val="04A0" w:firstRow="1" w:lastRow="0" w:firstColumn="1" w:lastColumn="0" w:noHBand="0" w:noVBand="1"/>
      </w:tblPr>
      <w:tblGrid>
        <w:gridCol w:w="1294"/>
        <w:gridCol w:w="1395"/>
        <w:gridCol w:w="1013"/>
        <w:gridCol w:w="1336"/>
        <w:gridCol w:w="1045"/>
        <w:gridCol w:w="1168"/>
        <w:gridCol w:w="856"/>
        <w:gridCol w:w="846"/>
        <w:gridCol w:w="784"/>
        <w:gridCol w:w="895"/>
        <w:gridCol w:w="980"/>
        <w:gridCol w:w="723"/>
        <w:gridCol w:w="921"/>
        <w:gridCol w:w="918"/>
      </w:tblGrid>
      <w:tr w:rsidR="00A511DD">
        <w:trPr>
          <w:jc w:val="center"/>
        </w:trPr>
        <w:tc>
          <w:tcPr>
            <w:tcW w:w="6000" w:type="dxa"/>
          </w:tcPr>
          <w:p w:rsidR="00A511DD" w:rsidRDefault="003D5884">
            <w:pPr>
              <w:jc w:val="center"/>
            </w:pPr>
            <w:r>
              <w:rPr>
                <w:sz w:val="18"/>
                <w:szCs w:val="18"/>
              </w:rPr>
              <w:t>Código interno</w:t>
            </w:r>
          </w:p>
        </w:tc>
        <w:tc>
          <w:tcPr>
            <w:tcW w:w="6000" w:type="dxa"/>
          </w:tcPr>
          <w:p w:rsidR="00A511DD" w:rsidRDefault="003D5884">
            <w:pPr>
              <w:jc w:val="center"/>
            </w:pPr>
            <w:r>
              <w:rPr>
                <w:sz w:val="18"/>
                <w:szCs w:val="18"/>
              </w:rPr>
              <w:t>Punto Descarga</w:t>
            </w:r>
          </w:p>
        </w:tc>
        <w:tc>
          <w:tcPr>
            <w:tcW w:w="3000" w:type="dxa"/>
          </w:tcPr>
          <w:p w:rsidR="00A511DD" w:rsidRDefault="003D5884">
            <w:pPr>
              <w:jc w:val="center"/>
            </w:pPr>
            <w:r>
              <w:rPr>
                <w:sz w:val="18"/>
                <w:szCs w:val="18"/>
              </w:rPr>
              <w:t>Norma</w:t>
            </w:r>
          </w:p>
        </w:tc>
        <w:tc>
          <w:tcPr>
            <w:tcW w:w="3000" w:type="dxa"/>
          </w:tcPr>
          <w:p w:rsidR="00A511DD" w:rsidRDefault="003D5884">
            <w:pPr>
              <w:jc w:val="center"/>
            </w:pPr>
            <w:r>
              <w:rPr>
                <w:sz w:val="18"/>
                <w:szCs w:val="18"/>
              </w:rPr>
              <w:t>Tabla cumplimiento</w:t>
            </w:r>
          </w:p>
        </w:tc>
        <w:tc>
          <w:tcPr>
            <w:tcW w:w="3000" w:type="dxa"/>
          </w:tcPr>
          <w:p w:rsidR="00A511DD" w:rsidRDefault="003D5884">
            <w:pPr>
              <w:jc w:val="center"/>
            </w:pPr>
            <w:r>
              <w:rPr>
                <w:sz w:val="18"/>
                <w:szCs w:val="18"/>
              </w:rPr>
              <w:t>Mes control Tabla Completa</w:t>
            </w:r>
          </w:p>
        </w:tc>
        <w:tc>
          <w:tcPr>
            <w:tcW w:w="3000" w:type="dxa"/>
          </w:tcPr>
          <w:p w:rsidR="00A511DD" w:rsidRDefault="003D5884">
            <w:pPr>
              <w:jc w:val="center"/>
            </w:pPr>
            <w:r>
              <w:rPr>
                <w:sz w:val="18"/>
                <w:szCs w:val="18"/>
              </w:rPr>
              <w:t>Cuerpo receptor</w:t>
            </w:r>
          </w:p>
        </w:tc>
        <w:tc>
          <w:tcPr>
            <w:tcW w:w="3000" w:type="dxa"/>
          </w:tcPr>
          <w:p w:rsidR="00A511DD" w:rsidRDefault="003D5884">
            <w:pPr>
              <w:jc w:val="center"/>
            </w:pPr>
            <w:r>
              <w:rPr>
                <w:sz w:val="18"/>
                <w:szCs w:val="18"/>
              </w:rPr>
              <w:t xml:space="preserve">Código CIIU </w:t>
            </w:r>
          </w:p>
        </w:tc>
        <w:tc>
          <w:tcPr>
            <w:tcW w:w="3000" w:type="dxa"/>
          </w:tcPr>
          <w:p w:rsidR="00A511DD" w:rsidRDefault="003D5884">
            <w:pPr>
              <w:jc w:val="center"/>
            </w:pPr>
            <w:r>
              <w:rPr>
                <w:sz w:val="18"/>
                <w:szCs w:val="18"/>
              </w:rPr>
              <w:t>Datum</w:t>
            </w:r>
          </w:p>
        </w:tc>
        <w:tc>
          <w:tcPr>
            <w:tcW w:w="3000" w:type="dxa"/>
          </w:tcPr>
          <w:p w:rsidR="00A511DD" w:rsidRDefault="003D5884">
            <w:pPr>
              <w:jc w:val="center"/>
            </w:pPr>
            <w:r>
              <w:rPr>
                <w:sz w:val="18"/>
                <w:szCs w:val="18"/>
              </w:rPr>
              <w:t>HUSO</w:t>
            </w:r>
          </w:p>
        </w:tc>
        <w:tc>
          <w:tcPr>
            <w:tcW w:w="3000" w:type="dxa"/>
          </w:tcPr>
          <w:p w:rsidR="00A511DD" w:rsidRDefault="003D5884">
            <w:pPr>
              <w:jc w:val="center"/>
            </w:pPr>
            <w:r>
              <w:rPr>
                <w:sz w:val="18"/>
                <w:szCs w:val="18"/>
              </w:rPr>
              <w:t>UTM Este</w:t>
            </w:r>
          </w:p>
        </w:tc>
        <w:tc>
          <w:tcPr>
            <w:tcW w:w="3000" w:type="dxa"/>
          </w:tcPr>
          <w:p w:rsidR="00A511DD" w:rsidRDefault="003D5884">
            <w:pPr>
              <w:jc w:val="center"/>
            </w:pPr>
            <w:r>
              <w:rPr>
                <w:sz w:val="18"/>
                <w:szCs w:val="18"/>
              </w:rPr>
              <w:t xml:space="preserve">UTM </w:t>
            </w:r>
            <w:r>
              <w:rPr>
                <w:sz w:val="18"/>
                <w:szCs w:val="18"/>
              </w:rPr>
              <w:t>Norte</w:t>
            </w:r>
          </w:p>
        </w:tc>
        <w:tc>
          <w:tcPr>
            <w:tcW w:w="3000" w:type="dxa"/>
          </w:tcPr>
          <w:p w:rsidR="00A511DD" w:rsidRDefault="003D5884">
            <w:pPr>
              <w:jc w:val="center"/>
            </w:pPr>
            <w:r>
              <w:rPr>
                <w:sz w:val="18"/>
                <w:szCs w:val="18"/>
              </w:rPr>
              <w:t>N° RPM</w:t>
            </w:r>
          </w:p>
        </w:tc>
        <w:tc>
          <w:tcPr>
            <w:tcW w:w="3000" w:type="dxa"/>
          </w:tcPr>
          <w:p w:rsidR="00A511DD" w:rsidRDefault="003D5884">
            <w:pPr>
              <w:jc w:val="center"/>
            </w:pPr>
            <w:r>
              <w:rPr>
                <w:sz w:val="18"/>
                <w:szCs w:val="18"/>
              </w:rPr>
              <w:t>Fecha emisión RPM</w:t>
            </w:r>
          </w:p>
        </w:tc>
        <w:tc>
          <w:tcPr>
            <w:tcW w:w="3000" w:type="dxa"/>
          </w:tcPr>
          <w:p w:rsidR="00A511DD" w:rsidRDefault="003D5884">
            <w:pPr>
              <w:jc w:val="center"/>
            </w:pPr>
            <w:r>
              <w:rPr>
                <w:sz w:val="18"/>
                <w:szCs w:val="18"/>
              </w:rPr>
              <w:t>Último período Control Directo</w:t>
            </w:r>
          </w:p>
        </w:tc>
      </w:tr>
      <w:tr w:rsidR="00A511DD">
        <w:trPr>
          <w:jc w:val="center"/>
        </w:trPr>
        <w:tc>
          <w:tcPr>
            <w:tcW w:w="2310" w:type="auto"/>
          </w:tcPr>
          <w:p w:rsidR="00A511DD" w:rsidRDefault="003D5884">
            <w:r>
              <w:rPr>
                <w:sz w:val="18"/>
                <w:szCs w:val="18"/>
              </w:rPr>
              <w:t>78909220-6-591-1005</w:t>
            </w:r>
          </w:p>
        </w:tc>
        <w:tc>
          <w:tcPr>
            <w:tcW w:w="2310" w:type="auto"/>
          </w:tcPr>
          <w:p w:rsidR="00A511DD" w:rsidRDefault="003D5884">
            <w:r>
              <w:rPr>
                <w:sz w:val="18"/>
                <w:szCs w:val="18"/>
              </w:rPr>
              <w:t>PUNTO 1 (VENDIMIA - CANAL FAJARDINO)</w:t>
            </w:r>
          </w:p>
        </w:tc>
        <w:tc>
          <w:tcPr>
            <w:tcW w:w="2310" w:type="auto"/>
          </w:tcPr>
          <w:p w:rsidR="00A511DD" w:rsidRDefault="003D5884">
            <w:r>
              <w:rPr>
                <w:sz w:val="18"/>
                <w:szCs w:val="18"/>
              </w:rPr>
              <w:t>DS.90/00</w:t>
            </w:r>
          </w:p>
        </w:tc>
        <w:tc>
          <w:tcPr>
            <w:tcW w:w="2310" w:type="auto"/>
          </w:tcPr>
          <w:p w:rsidR="00A511DD" w:rsidRDefault="003D5884">
            <w:r>
              <w:rPr>
                <w:sz w:val="18"/>
                <w:szCs w:val="18"/>
              </w:rPr>
              <w:t>TABLA 1</w:t>
            </w:r>
          </w:p>
        </w:tc>
        <w:tc>
          <w:tcPr>
            <w:tcW w:w="2310" w:type="auto"/>
          </w:tcPr>
          <w:p w:rsidR="00A511DD" w:rsidRDefault="003D5884">
            <w:r>
              <w:rPr>
                <w:sz w:val="18"/>
                <w:szCs w:val="18"/>
              </w:rPr>
              <w:t>NO TIENE</w:t>
            </w:r>
          </w:p>
        </w:tc>
        <w:tc>
          <w:tcPr>
            <w:tcW w:w="2310" w:type="auto"/>
          </w:tcPr>
          <w:p w:rsidR="00A511DD" w:rsidRDefault="003D5884">
            <w:r>
              <w:rPr>
                <w:sz w:val="18"/>
                <w:szCs w:val="18"/>
              </w:rPr>
              <w:t>CANAL FAJARDINO - ISLA DE MAIPO</w:t>
            </w:r>
          </w:p>
        </w:tc>
        <w:tc>
          <w:tcPr>
            <w:tcW w:w="2310" w:type="auto"/>
          </w:tcPr>
          <w:p w:rsidR="00A511DD" w:rsidRDefault="003D5884">
            <w:r>
              <w:rPr>
                <w:sz w:val="18"/>
                <w:szCs w:val="18"/>
              </w:rPr>
              <w:t>31321</w:t>
            </w:r>
          </w:p>
        </w:tc>
        <w:tc>
          <w:tcPr>
            <w:tcW w:w="2310" w:type="auto"/>
          </w:tcPr>
          <w:p w:rsidR="00A511DD" w:rsidRDefault="00A511DD"/>
        </w:tc>
        <w:tc>
          <w:tcPr>
            <w:tcW w:w="2310" w:type="auto"/>
          </w:tcPr>
          <w:p w:rsidR="00A511DD" w:rsidRDefault="00A511DD"/>
        </w:tc>
        <w:tc>
          <w:tcPr>
            <w:tcW w:w="2310" w:type="auto"/>
          </w:tcPr>
          <w:p w:rsidR="00A511DD" w:rsidRDefault="003D5884">
            <w:r>
              <w:rPr>
                <w:sz w:val="18"/>
                <w:szCs w:val="18"/>
              </w:rPr>
              <w:t>324600</w:t>
            </w:r>
          </w:p>
        </w:tc>
        <w:tc>
          <w:tcPr>
            <w:tcW w:w="2310" w:type="auto"/>
          </w:tcPr>
          <w:p w:rsidR="00A511DD" w:rsidRDefault="003D5884">
            <w:r>
              <w:rPr>
                <w:sz w:val="18"/>
                <w:szCs w:val="18"/>
              </w:rPr>
              <w:t>6261450</w:t>
            </w:r>
          </w:p>
        </w:tc>
        <w:tc>
          <w:tcPr>
            <w:tcW w:w="2310" w:type="auto"/>
          </w:tcPr>
          <w:p w:rsidR="00A511DD" w:rsidRDefault="003D5884">
            <w:r>
              <w:rPr>
                <w:sz w:val="18"/>
                <w:szCs w:val="18"/>
              </w:rPr>
              <w:t>3920</w:t>
            </w:r>
          </w:p>
        </w:tc>
        <w:tc>
          <w:tcPr>
            <w:tcW w:w="2310" w:type="auto"/>
          </w:tcPr>
          <w:p w:rsidR="00A511DD" w:rsidRDefault="003D5884">
            <w:r>
              <w:rPr>
                <w:sz w:val="18"/>
                <w:szCs w:val="18"/>
              </w:rPr>
              <w:t>09-10-2008</w:t>
            </w:r>
          </w:p>
        </w:tc>
        <w:tc>
          <w:tcPr>
            <w:tcW w:w="2310" w:type="auto"/>
          </w:tcPr>
          <w:p w:rsidR="00A511DD" w:rsidRDefault="00A511DD"/>
        </w:tc>
      </w:tr>
      <w:tr w:rsidR="00A511DD">
        <w:trPr>
          <w:jc w:val="center"/>
        </w:trPr>
        <w:tc>
          <w:tcPr>
            <w:tcW w:w="2310" w:type="auto"/>
          </w:tcPr>
          <w:p w:rsidR="00A511DD" w:rsidRDefault="003D5884">
            <w:r>
              <w:rPr>
                <w:sz w:val="18"/>
                <w:szCs w:val="18"/>
              </w:rPr>
              <w:t>78909220-6-591-1006</w:t>
            </w:r>
          </w:p>
        </w:tc>
        <w:tc>
          <w:tcPr>
            <w:tcW w:w="2310" w:type="auto"/>
          </w:tcPr>
          <w:p w:rsidR="00A511DD" w:rsidRDefault="003D5884">
            <w:r>
              <w:rPr>
                <w:sz w:val="18"/>
                <w:szCs w:val="18"/>
              </w:rPr>
              <w:t xml:space="preserve">PUNTO 2 (NO </w:t>
            </w:r>
            <w:r>
              <w:rPr>
                <w:sz w:val="18"/>
                <w:szCs w:val="18"/>
              </w:rPr>
              <w:t>VENDIMIA - CANAL FAJARDINO)</w:t>
            </w:r>
          </w:p>
        </w:tc>
        <w:tc>
          <w:tcPr>
            <w:tcW w:w="2310" w:type="auto"/>
          </w:tcPr>
          <w:p w:rsidR="00A511DD" w:rsidRDefault="003D5884">
            <w:r>
              <w:rPr>
                <w:sz w:val="18"/>
                <w:szCs w:val="18"/>
              </w:rPr>
              <w:t>DS.90/00</w:t>
            </w:r>
          </w:p>
        </w:tc>
        <w:tc>
          <w:tcPr>
            <w:tcW w:w="2310" w:type="auto"/>
          </w:tcPr>
          <w:p w:rsidR="00A511DD" w:rsidRDefault="003D5884">
            <w:r>
              <w:rPr>
                <w:sz w:val="18"/>
                <w:szCs w:val="18"/>
              </w:rPr>
              <w:t>TABLA 1</w:t>
            </w:r>
          </w:p>
        </w:tc>
        <w:tc>
          <w:tcPr>
            <w:tcW w:w="2310" w:type="auto"/>
          </w:tcPr>
          <w:p w:rsidR="00A511DD" w:rsidRDefault="003D5884">
            <w:r>
              <w:rPr>
                <w:sz w:val="18"/>
                <w:szCs w:val="18"/>
              </w:rPr>
              <w:t>NO TIENE</w:t>
            </w:r>
          </w:p>
        </w:tc>
        <w:tc>
          <w:tcPr>
            <w:tcW w:w="2310" w:type="auto"/>
          </w:tcPr>
          <w:p w:rsidR="00A511DD" w:rsidRDefault="003D5884">
            <w:r>
              <w:rPr>
                <w:sz w:val="18"/>
                <w:szCs w:val="18"/>
              </w:rPr>
              <w:t>CANAL FAJARDINO - ISLA DE MAIPO</w:t>
            </w:r>
          </w:p>
        </w:tc>
        <w:tc>
          <w:tcPr>
            <w:tcW w:w="2310" w:type="auto"/>
          </w:tcPr>
          <w:p w:rsidR="00A511DD" w:rsidRDefault="003D5884">
            <w:r>
              <w:rPr>
                <w:sz w:val="18"/>
                <w:szCs w:val="18"/>
              </w:rPr>
              <w:t>31321</w:t>
            </w:r>
          </w:p>
        </w:tc>
        <w:tc>
          <w:tcPr>
            <w:tcW w:w="2310" w:type="auto"/>
          </w:tcPr>
          <w:p w:rsidR="00A511DD" w:rsidRDefault="00A511DD"/>
        </w:tc>
        <w:tc>
          <w:tcPr>
            <w:tcW w:w="2310" w:type="auto"/>
          </w:tcPr>
          <w:p w:rsidR="00A511DD" w:rsidRDefault="00A511DD"/>
        </w:tc>
        <w:tc>
          <w:tcPr>
            <w:tcW w:w="2310" w:type="auto"/>
          </w:tcPr>
          <w:p w:rsidR="00A511DD" w:rsidRDefault="003D5884">
            <w:r>
              <w:rPr>
                <w:sz w:val="18"/>
                <w:szCs w:val="18"/>
              </w:rPr>
              <w:t>324600</w:t>
            </w:r>
          </w:p>
        </w:tc>
        <w:tc>
          <w:tcPr>
            <w:tcW w:w="2310" w:type="auto"/>
          </w:tcPr>
          <w:p w:rsidR="00A511DD" w:rsidRDefault="003D5884">
            <w:r>
              <w:rPr>
                <w:sz w:val="18"/>
                <w:szCs w:val="18"/>
              </w:rPr>
              <w:t>6261450</w:t>
            </w:r>
          </w:p>
        </w:tc>
        <w:tc>
          <w:tcPr>
            <w:tcW w:w="2310" w:type="auto"/>
          </w:tcPr>
          <w:p w:rsidR="00A511DD" w:rsidRDefault="003D5884">
            <w:r>
              <w:rPr>
                <w:sz w:val="18"/>
                <w:szCs w:val="18"/>
              </w:rPr>
              <w:t>3920</w:t>
            </w:r>
          </w:p>
        </w:tc>
        <w:tc>
          <w:tcPr>
            <w:tcW w:w="2310" w:type="auto"/>
          </w:tcPr>
          <w:p w:rsidR="00A511DD" w:rsidRDefault="003D5884">
            <w:r>
              <w:rPr>
                <w:sz w:val="18"/>
                <w:szCs w:val="18"/>
              </w:rPr>
              <w:t>09-10-2008</w:t>
            </w:r>
          </w:p>
        </w:tc>
        <w:tc>
          <w:tcPr>
            <w:tcW w:w="2310" w:type="auto"/>
          </w:tcPr>
          <w:p w:rsidR="00A511DD" w:rsidRDefault="003D5884">
            <w:r>
              <w:rPr>
                <w:sz w:val="18"/>
                <w:szCs w:val="18"/>
              </w:rPr>
              <w:t>03-2011</w:t>
            </w:r>
          </w:p>
        </w:tc>
      </w:tr>
    </w:tbl>
    <w:p w:rsidR="00A511DD" w:rsidRDefault="003D5884">
      <w:r>
        <w:rPr>
          <w:b/>
        </w:rPr>
        <w:br/>
      </w:r>
      <w:r>
        <w:rPr>
          <w:b/>
        </w:rPr>
        <w:tab/>
        <w:t>4.2. Resumen de resultados de la información proporcionada</w:t>
      </w:r>
    </w:p>
    <w:p w:rsidR="00A511DD" w:rsidRDefault="00A511DD"/>
    <w:tbl>
      <w:tblPr>
        <w:tblStyle w:val="Tablaconcuadrcula"/>
        <w:tblW w:w="5000" w:type="auto"/>
        <w:jc w:val="center"/>
        <w:tblLook w:val="04A0" w:firstRow="1" w:lastRow="0" w:firstColumn="1" w:lastColumn="0" w:noHBand="0" w:noVBand="1"/>
      </w:tblPr>
      <w:tblGrid>
        <w:gridCol w:w="1665"/>
        <w:gridCol w:w="1752"/>
        <w:gridCol w:w="1216"/>
        <w:gridCol w:w="1271"/>
        <w:gridCol w:w="1203"/>
        <w:gridCol w:w="1434"/>
        <w:gridCol w:w="1365"/>
        <w:gridCol w:w="1389"/>
        <w:gridCol w:w="1433"/>
        <w:gridCol w:w="1446"/>
      </w:tblGrid>
      <w:tr w:rsidR="00A511DD">
        <w:trPr>
          <w:jc w:val="center"/>
        </w:trPr>
        <w:tc>
          <w:tcPr>
            <w:tcW w:w="2310" w:type="auto"/>
          </w:tcPr>
          <w:p w:rsidR="00A511DD" w:rsidRDefault="00A511DD"/>
        </w:tc>
        <w:tc>
          <w:tcPr>
            <w:tcW w:w="2310" w:type="auto"/>
          </w:tcPr>
          <w:p w:rsidR="00A511DD" w:rsidRDefault="00A511DD"/>
        </w:tc>
        <w:tc>
          <w:tcPr>
            <w:tcW w:w="2310" w:type="auto"/>
            <w:gridSpan w:val="8"/>
          </w:tcPr>
          <w:p w:rsidR="00A511DD" w:rsidRDefault="003D5884">
            <w:pPr>
              <w:jc w:val="center"/>
            </w:pPr>
            <w:r>
              <w:rPr>
                <w:sz w:val="18"/>
                <w:szCs w:val="18"/>
              </w:rPr>
              <w:t>N° de hechos constatados</w:t>
            </w:r>
          </w:p>
        </w:tc>
      </w:tr>
      <w:tr w:rsidR="00A511DD">
        <w:trPr>
          <w:jc w:val="center"/>
        </w:trPr>
        <w:tc>
          <w:tcPr>
            <w:tcW w:w="2310" w:type="auto"/>
          </w:tcPr>
          <w:p w:rsidR="00A511DD" w:rsidRDefault="00A511DD"/>
        </w:tc>
        <w:tc>
          <w:tcPr>
            <w:tcW w:w="2310" w:type="auto"/>
          </w:tcPr>
          <w:p w:rsidR="00A511DD" w:rsidRDefault="00A511DD"/>
        </w:tc>
        <w:tc>
          <w:tcPr>
            <w:tcW w:w="2310" w:type="auto"/>
          </w:tcPr>
          <w:p w:rsidR="00A511DD" w:rsidRDefault="003D5884">
            <w:pPr>
              <w:jc w:val="center"/>
            </w:pPr>
            <w:r>
              <w:rPr>
                <w:sz w:val="18"/>
                <w:szCs w:val="18"/>
              </w:rPr>
              <w:t>1</w:t>
            </w:r>
          </w:p>
        </w:tc>
        <w:tc>
          <w:tcPr>
            <w:tcW w:w="2310" w:type="auto"/>
          </w:tcPr>
          <w:p w:rsidR="00A511DD" w:rsidRDefault="003D5884">
            <w:pPr>
              <w:jc w:val="center"/>
            </w:pPr>
            <w:r>
              <w:rPr>
                <w:sz w:val="18"/>
                <w:szCs w:val="18"/>
              </w:rPr>
              <w:t>2</w:t>
            </w:r>
          </w:p>
        </w:tc>
        <w:tc>
          <w:tcPr>
            <w:tcW w:w="2310" w:type="auto"/>
          </w:tcPr>
          <w:p w:rsidR="00A511DD" w:rsidRDefault="003D5884">
            <w:pPr>
              <w:jc w:val="center"/>
            </w:pPr>
            <w:r>
              <w:rPr>
                <w:sz w:val="18"/>
                <w:szCs w:val="18"/>
              </w:rPr>
              <w:t>3</w:t>
            </w:r>
          </w:p>
        </w:tc>
        <w:tc>
          <w:tcPr>
            <w:tcW w:w="2310" w:type="auto"/>
          </w:tcPr>
          <w:p w:rsidR="00A511DD" w:rsidRDefault="003D5884">
            <w:pPr>
              <w:jc w:val="center"/>
            </w:pPr>
            <w:r>
              <w:rPr>
                <w:sz w:val="18"/>
                <w:szCs w:val="18"/>
              </w:rPr>
              <w:t>4</w:t>
            </w:r>
          </w:p>
        </w:tc>
        <w:tc>
          <w:tcPr>
            <w:tcW w:w="2310" w:type="auto"/>
          </w:tcPr>
          <w:p w:rsidR="00A511DD" w:rsidRDefault="003D5884">
            <w:pPr>
              <w:jc w:val="center"/>
            </w:pPr>
            <w:r>
              <w:rPr>
                <w:sz w:val="18"/>
                <w:szCs w:val="18"/>
              </w:rPr>
              <w:t>5</w:t>
            </w:r>
          </w:p>
        </w:tc>
        <w:tc>
          <w:tcPr>
            <w:tcW w:w="2310" w:type="auto"/>
          </w:tcPr>
          <w:p w:rsidR="00A511DD" w:rsidRDefault="003D5884">
            <w:pPr>
              <w:jc w:val="center"/>
            </w:pPr>
            <w:r>
              <w:rPr>
                <w:sz w:val="18"/>
                <w:szCs w:val="18"/>
              </w:rPr>
              <w:t>6</w:t>
            </w:r>
          </w:p>
        </w:tc>
        <w:tc>
          <w:tcPr>
            <w:tcW w:w="2310" w:type="auto"/>
          </w:tcPr>
          <w:p w:rsidR="00A511DD" w:rsidRDefault="003D5884">
            <w:pPr>
              <w:jc w:val="center"/>
            </w:pPr>
            <w:r>
              <w:rPr>
                <w:sz w:val="18"/>
                <w:szCs w:val="18"/>
              </w:rPr>
              <w:t>7</w:t>
            </w:r>
          </w:p>
        </w:tc>
        <w:tc>
          <w:tcPr>
            <w:tcW w:w="2310" w:type="auto"/>
          </w:tcPr>
          <w:p w:rsidR="00A511DD" w:rsidRDefault="003D5884">
            <w:pPr>
              <w:jc w:val="center"/>
            </w:pPr>
            <w:r>
              <w:rPr>
                <w:sz w:val="18"/>
                <w:szCs w:val="18"/>
              </w:rPr>
              <w:t>8</w:t>
            </w:r>
          </w:p>
        </w:tc>
      </w:tr>
      <w:tr w:rsidR="00A511DD">
        <w:trPr>
          <w:jc w:val="center"/>
        </w:trPr>
        <w:tc>
          <w:tcPr>
            <w:tcW w:w="4500" w:type="dxa"/>
          </w:tcPr>
          <w:p w:rsidR="00A511DD" w:rsidRDefault="003D5884">
            <w:pPr>
              <w:jc w:val="center"/>
            </w:pPr>
            <w:r>
              <w:rPr>
                <w:sz w:val="18"/>
                <w:szCs w:val="18"/>
              </w:rPr>
              <w:t xml:space="preserve">Código </w:t>
            </w:r>
            <w:r>
              <w:rPr>
                <w:sz w:val="18"/>
                <w:szCs w:val="18"/>
              </w:rPr>
              <w:t>interno</w:t>
            </w:r>
          </w:p>
        </w:tc>
        <w:tc>
          <w:tcPr>
            <w:tcW w:w="4500" w:type="dxa"/>
          </w:tcPr>
          <w:p w:rsidR="00A511DD" w:rsidRDefault="003D5884">
            <w:pPr>
              <w:jc w:val="center"/>
            </w:pPr>
            <w:r>
              <w:rPr>
                <w:sz w:val="18"/>
                <w:szCs w:val="18"/>
              </w:rPr>
              <w:t>Punto Descarga</w:t>
            </w:r>
          </w:p>
        </w:tc>
        <w:tc>
          <w:tcPr>
            <w:tcW w:w="3000" w:type="dxa"/>
          </w:tcPr>
          <w:p w:rsidR="00A511DD" w:rsidRDefault="003D5884">
            <w:pPr>
              <w:jc w:val="center"/>
            </w:pPr>
            <w:r>
              <w:rPr>
                <w:sz w:val="18"/>
                <w:szCs w:val="18"/>
              </w:rPr>
              <w:t>Informa</w:t>
            </w:r>
          </w:p>
        </w:tc>
        <w:tc>
          <w:tcPr>
            <w:tcW w:w="3000" w:type="dxa"/>
          </w:tcPr>
          <w:p w:rsidR="00A511DD" w:rsidRDefault="003D5884">
            <w:pPr>
              <w:jc w:val="center"/>
            </w:pPr>
            <w:r>
              <w:rPr>
                <w:sz w:val="18"/>
                <w:szCs w:val="18"/>
              </w:rPr>
              <w:t>Efectúa descarga</w:t>
            </w:r>
          </w:p>
        </w:tc>
        <w:tc>
          <w:tcPr>
            <w:tcW w:w="3000" w:type="dxa"/>
          </w:tcPr>
          <w:p w:rsidR="00A511DD" w:rsidRDefault="003D5884">
            <w:pPr>
              <w:jc w:val="center"/>
            </w:pPr>
            <w:r>
              <w:rPr>
                <w:sz w:val="18"/>
                <w:szCs w:val="18"/>
              </w:rPr>
              <w:t>Entrega dentro de plazo</w:t>
            </w:r>
          </w:p>
        </w:tc>
        <w:tc>
          <w:tcPr>
            <w:tcW w:w="3000" w:type="dxa"/>
          </w:tcPr>
          <w:p w:rsidR="00A511DD" w:rsidRDefault="003D5884">
            <w:pPr>
              <w:jc w:val="center"/>
            </w:pPr>
            <w:r>
              <w:rPr>
                <w:sz w:val="18"/>
                <w:szCs w:val="18"/>
              </w:rPr>
              <w:t>Entrega parámetros solicitados</w:t>
            </w:r>
          </w:p>
        </w:tc>
        <w:tc>
          <w:tcPr>
            <w:tcW w:w="3000" w:type="dxa"/>
          </w:tcPr>
          <w:p w:rsidR="00A511DD" w:rsidRDefault="003D5884">
            <w:pPr>
              <w:jc w:val="center"/>
            </w:pPr>
            <w:r>
              <w:rPr>
                <w:sz w:val="18"/>
                <w:szCs w:val="18"/>
              </w:rPr>
              <w:t>Entrega con frecuencia solicitada</w:t>
            </w:r>
          </w:p>
        </w:tc>
        <w:tc>
          <w:tcPr>
            <w:tcW w:w="3000" w:type="dxa"/>
          </w:tcPr>
          <w:p w:rsidR="00A511DD" w:rsidRDefault="003D5884">
            <w:pPr>
              <w:jc w:val="center"/>
            </w:pPr>
            <w:r>
              <w:rPr>
                <w:sz w:val="18"/>
                <w:szCs w:val="18"/>
              </w:rPr>
              <w:t>Caudal se encuentra bajo Resolución</w:t>
            </w:r>
          </w:p>
        </w:tc>
        <w:tc>
          <w:tcPr>
            <w:tcW w:w="3000" w:type="dxa"/>
          </w:tcPr>
          <w:p w:rsidR="00A511DD" w:rsidRDefault="003D5884">
            <w:pPr>
              <w:jc w:val="center"/>
            </w:pPr>
            <w:r>
              <w:rPr>
                <w:sz w:val="18"/>
                <w:szCs w:val="18"/>
              </w:rPr>
              <w:t>Parámetros se encuentran bajo norma</w:t>
            </w:r>
          </w:p>
        </w:tc>
        <w:tc>
          <w:tcPr>
            <w:tcW w:w="3000" w:type="dxa"/>
          </w:tcPr>
          <w:p w:rsidR="00A511DD" w:rsidRDefault="003D5884">
            <w:pPr>
              <w:jc w:val="center"/>
            </w:pPr>
            <w:r>
              <w:rPr>
                <w:sz w:val="18"/>
                <w:szCs w:val="18"/>
              </w:rPr>
              <w:t>Presenta Remuestras</w:t>
            </w:r>
          </w:p>
        </w:tc>
      </w:tr>
      <w:tr w:rsidR="00A511DD">
        <w:trPr>
          <w:jc w:val="center"/>
        </w:trPr>
        <w:tc>
          <w:tcPr>
            <w:tcW w:w="2310" w:type="auto"/>
          </w:tcPr>
          <w:p w:rsidR="00A511DD" w:rsidRDefault="003D5884">
            <w:pPr>
              <w:jc w:val="center"/>
            </w:pPr>
            <w:r>
              <w:rPr>
                <w:sz w:val="18"/>
                <w:szCs w:val="18"/>
              </w:rPr>
              <w:t>78909220-6-591-1005</w:t>
            </w:r>
          </w:p>
        </w:tc>
        <w:tc>
          <w:tcPr>
            <w:tcW w:w="2310" w:type="auto"/>
          </w:tcPr>
          <w:p w:rsidR="00A511DD" w:rsidRDefault="003D5884">
            <w:pPr>
              <w:jc w:val="center"/>
            </w:pPr>
            <w:r>
              <w:rPr>
                <w:sz w:val="18"/>
                <w:szCs w:val="18"/>
              </w:rPr>
              <w:t xml:space="preserve">PUNTO </w:t>
            </w:r>
            <w:r>
              <w:rPr>
                <w:sz w:val="18"/>
                <w:szCs w:val="18"/>
              </w:rPr>
              <w:t>1 (VENDIMIA - CANAL FAJARDINO)</w:t>
            </w:r>
          </w:p>
        </w:tc>
        <w:tc>
          <w:tcPr>
            <w:tcW w:w="2310" w:type="auto"/>
          </w:tcPr>
          <w:p w:rsidR="00A511DD" w:rsidRDefault="003D5884">
            <w:pPr>
              <w:jc w:val="center"/>
            </w:pPr>
            <w:r>
              <w:rPr>
                <w:sz w:val="18"/>
                <w:szCs w:val="18"/>
              </w:rPr>
              <w:t>SI</w:t>
            </w:r>
          </w:p>
        </w:tc>
        <w:tc>
          <w:tcPr>
            <w:tcW w:w="2310" w:type="auto"/>
          </w:tcPr>
          <w:p w:rsidR="00A511DD" w:rsidRDefault="003D5884">
            <w:pPr>
              <w:jc w:val="center"/>
            </w:pPr>
            <w:r>
              <w:rPr>
                <w:sz w:val="18"/>
                <w:szCs w:val="18"/>
              </w:rPr>
              <w:t>NO</w:t>
            </w:r>
          </w:p>
        </w:tc>
        <w:tc>
          <w:tcPr>
            <w:tcW w:w="2310" w:type="auto"/>
          </w:tcPr>
          <w:p w:rsidR="00A511DD" w:rsidRDefault="003D5884">
            <w:pPr>
              <w:jc w:val="center"/>
            </w:pPr>
            <w:r>
              <w:rPr>
                <w:sz w:val="18"/>
                <w:szCs w:val="18"/>
              </w:rPr>
              <w:t>NO</w:t>
            </w:r>
          </w:p>
        </w:tc>
        <w:tc>
          <w:tcPr>
            <w:tcW w:w="2310" w:type="auto"/>
          </w:tcPr>
          <w:p w:rsidR="00A511DD" w:rsidRDefault="003D5884">
            <w:pPr>
              <w:jc w:val="center"/>
            </w:pPr>
            <w:r>
              <w:rPr>
                <w:sz w:val="18"/>
                <w:szCs w:val="18"/>
              </w:rPr>
              <w:t>NO APLICA</w:t>
            </w:r>
          </w:p>
        </w:tc>
        <w:tc>
          <w:tcPr>
            <w:tcW w:w="2310" w:type="auto"/>
          </w:tcPr>
          <w:p w:rsidR="00A511DD" w:rsidRDefault="003D5884">
            <w:pPr>
              <w:jc w:val="center"/>
            </w:pPr>
            <w:r>
              <w:rPr>
                <w:sz w:val="18"/>
                <w:szCs w:val="18"/>
              </w:rPr>
              <w:t>NO APLICA</w:t>
            </w:r>
          </w:p>
        </w:tc>
        <w:tc>
          <w:tcPr>
            <w:tcW w:w="2310" w:type="auto"/>
          </w:tcPr>
          <w:p w:rsidR="00A511DD" w:rsidRDefault="003D5884">
            <w:pPr>
              <w:jc w:val="center"/>
            </w:pPr>
            <w:r>
              <w:rPr>
                <w:sz w:val="18"/>
                <w:szCs w:val="18"/>
              </w:rPr>
              <w:t>NO APLICA</w:t>
            </w:r>
          </w:p>
        </w:tc>
        <w:tc>
          <w:tcPr>
            <w:tcW w:w="2310" w:type="auto"/>
          </w:tcPr>
          <w:p w:rsidR="00A511DD" w:rsidRDefault="003D5884">
            <w:pPr>
              <w:jc w:val="center"/>
            </w:pPr>
            <w:r>
              <w:rPr>
                <w:sz w:val="18"/>
                <w:szCs w:val="18"/>
              </w:rPr>
              <w:t>NO APLICA</w:t>
            </w:r>
          </w:p>
        </w:tc>
        <w:tc>
          <w:tcPr>
            <w:tcW w:w="2310" w:type="auto"/>
          </w:tcPr>
          <w:p w:rsidR="00A511DD" w:rsidRDefault="003D5884">
            <w:pPr>
              <w:jc w:val="center"/>
            </w:pPr>
            <w:r>
              <w:rPr>
                <w:sz w:val="18"/>
                <w:szCs w:val="18"/>
              </w:rPr>
              <w:t>NO APLICA</w:t>
            </w:r>
          </w:p>
        </w:tc>
      </w:tr>
      <w:tr w:rsidR="00A511DD">
        <w:trPr>
          <w:jc w:val="center"/>
        </w:trPr>
        <w:tc>
          <w:tcPr>
            <w:tcW w:w="2310" w:type="auto"/>
          </w:tcPr>
          <w:p w:rsidR="00A511DD" w:rsidRDefault="003D5884">
            <w:pPr>
              <w:jc w:val="center"/>
            </w:pPr>
            <w:r>
              <w:rPr>
                <w:sz w:val="18"/>
                <w:szCs w:val="18"/>
              </w:rPr>
              <w:t>78909220-6-591-1006</w:t>
            </w:r>
          </w:p>
        </w:tc>
        <w:tc>
          <w:tcPr>
            <w:tcW w:w="2310" w:type="auto"/>
          </w:tcPr>
          <w:p w:rsidR="00A511DD" w:rsidRDefault="003D5884">
            <w:pPr>
              <w:jc w:val="center"/>
            </w:pPr>
            <w:r>
              <w:rPr>
                <w:sz w:val="18"/>
                <w:szCs w:val="18"/>
              </w:rPr>
              <w:t>PUNTO 2 (NO VENDIMIA - CANAL FAJARDINO)</w:t>
            </w:r>
          </w:p>
        </w:tc>
        <w:tc>
          <w:tcPr>
            <w:tcW w:w="2310" w:type="auto"/>
          </w:tcPr>
          <w:p w:rsidR="00A511DD" w:rsidRDefault="003D5884">
            <w:pPr>
              <w:jc w:val="center"/>
            </w:pPr>
            <w:r>
              <w:rPr>
                <w:sz w:val="18"/>
                <w:szCs w:val="18"/>
              </w:rPr>
              <w:t>SI</w:t>
            </w:r>
          </w:p>
        </w:tc>
        <w:tc>
          <w:tcPr>
            <w:tcW w:w="2310" w:type="auto"/>
          </w:tcPr>
          <w:p w:rsidR="00A511DD" w:rsidRDefault="003D5884">
            <w:pPr>
              <w:jc w:val="center"/>
            </w:pPr>
            <w:r>
              <w:rPr>
                <w:sz w:val="18"/>
                <w:szCs w:val="18"/>
              </w:rPr>
              <w:t>NO</w:t>
            </w:r>
          </w:p>
        </w:tc>
        <w:tc>
          <w:tcPr>
            <w:tcW w:w="2310" w:type="auto"/>
          </w:tcPr>
          <w:p w:rsidR="00A511DD" w:rsidRDefault="003D5884">
            <w:pPr>
              <w:jc w:val="center"/>
            </w:pPr>
            <w:r>
              <w:rPr>
                <w:sz w:val="18"/>
                <w:szCs w:val="18"/>
              </w:rPr>
              <w:t>NO</w:t>
            </w:r>
          </w:p>
        </w:tc>
        <w:tc>
          <w:tcPr>
            <w:tcW w:w="2310" w:type="auto"/>
          </w:tcPr>
          <w:p w:rsidR="00A511DD" w:rsidRDefault="003D5884">
            <w:pPr>
              <w:jc w:val="center"/>
            </w:pPr>
            <w:r>
              <w:rPr>
                <w:sz w:val="18"/>
                <w:szCs w:val="18"/>
              </w:rPr>
              <w:t>NO APLICA</w:t>
            </w:r>
          </w:p>
        </w:tc>
        <w:tc>
          <w:tcPr>
            <w:tcW w:w="2310" w:type="auto"/>
          </w:tcPr>
          <w:p w:rsidR="00A511DD" w:rsidRDefault="003D5884">
            <w:pPr>
              <w:jc w:val="center"/>
            </w:pPr>
            <w:r>
              <w:rPr>
                <w:sz w:val="18"/>
                <w:szCs w:val="18"/>
              </w:rPr>
              <w:t>NO APLICA</w:t>
            </w:r>
          </w:p>
        </w:tc>
        <w:tc>
          <w:tcPr>
            <w:tcW w:w="2310" w:type="auto"/>
          </w:tcPr>
          <w:p w:rsidR="00A511DD" w:rsidRDefault="003D5884">
            <w:pPr>
              <w:jc w:val="center"/>
            </w:pPr>
            <w:r>
              <w:rPr>
                <w:sz w:val="18"/>
                <w:szCs w:val="18"/>
              </w:rPr>
              <w:t>NO APLICA</w:t>
            </w:r>
          </w:p>
        </w:tc>
        <w:tc>
          <w:tcPr>
            <w:tcW w:w="2310" w:type="auto"/>
          </w:tcPr>
          <w:p w:rsidR="00A511DD" w:rsidRDefault="003D5884">
            <w:pPr>
              <w:jc w:val="center"/>
            </w:pPr>
            <w:r>
              <w:rPr>
                <w:sz w:val="18"/>
                <w:szCs w:val="18"/>
              </w:rPr>
              <w:t>NO APLICA</w:t>
            </w:r>
          </w:p>
        </w:tc>
        <w:tc>
          <w:tcPr>
            <w:tcW w:w="2310" w:type="auto"/>
          </w:tcPr>
          <w:p w:rsidR="00A511DD" w:rsidRDefault="003D5884">
            <w:pPr>
              <w:jc w:val="center"/>
            </w:pPr>
            <w:r>
              <w:rPr>
                <w:sz w:val="18"/>
                <w:szCs w:val="18"/>
              </w:rPr>
              <w:t>NO APLICA</w:t>
            </w:r>
          </w:p>
        </w:tc>
      </w:tr>
    </w:tbl>
    <w:p w:rsidR="00A511DD" w:rsidRDefault="003D5884">
      <w:r>
        <w:rPr>
          <w:b/>
        </w:rPr>
        <w:br/>
        <w:t>5. CONCLUSIONES</w:t>
      </w:r>
    </w:p>
    <w:p w:rsidR="00A511DD" w:rsidRDefault="003D5884">
      <w:r>
        <w:br/>
        <w:t xml:space="preserve">Del total de exigencias </w:t>
      </w:r>
      <w:r>
        <w:t>verificadas, se identificaron las siguientes no conformidades:</w:t>
      </w:r>
    </w:p>
    <w:p w:rsidR="00A511DD" w:rsidRDefault="00A511DD"/>
    <w:tbl>
      <w:tblPr>
        <w:tblStyle w:val="Tablaconcuadrcula"/>
        <w:tblW w:w="5000" w:type="auto"/>
        <w:jc w:val="center"/>
        <w:tblLook w:val="04A0" w:firstRow="1" w:lastRow="0" w:firstColumn="1" w:lastColumn="0" w:noHBand="0" w:noVBand="1"/>
      </w:tblPr>
      <w:tblGrid>
        <w:gridCol w:w="1974"/>
        <w:gridCol w:w="4181"/>
        <w:gridCol w:w="8019"/>
      </w:tblGrid>
      <w:tr w:rsidR="00A511DD">
        <w:trPr>
          <w:jc w:val="center"/>
        </w:trPr>
        <w:tc>
          <w:tcPr>
            <w:tcW w:w="4500" w:type="dxa"/>
          </w:tcPr>
          <w:p w:rsidR="00A511DD" w:rsidRDefault="003D5884">
            <w:pPr>
              <w:jc w:val="center"/>
            </w:pPr>
            <w:r>
              <w:t>N° de Hecho Constatado</w:t>
            </w:r>
          </w:p>
        </w:tc>
        <w:tc>
          <w:tcPr>
            <w:tcW w:w="15000" w:type="dxa"/>
          </w:tcPr>
          <w:p w:rsidR="00A511DD" w:rsidRDefault="003D5884">
            <w:pPr>
              <w:jc w:val="center"/>
            </w:pPr>
            <w:r>
              <w:t>Exigencia Asociada</w:t>
            </w:r>
          </w:p>
        </w:tc>
        <w:tc>
          <w:tcPr>
            <w:tcW w:w="30000" w:type="dxa"/>
          </w:tcPr>
          <w:p w:rsidR="00A511DD" w:rsidRDefault="003D5884">
            <w:pPr>
              <w:jc w:val="center"/>
            </w:pPr>
            <w:r>
              <w:t>Descripción de la No Conformidad</w:t>
            </w:r>
          </w:p>
        </w:tc>
      </w:tr>
      <w:tr w:rsidR="00A511DD">
        <w:trPr>
          <w:jc w:val="center"/>
        </w:trPr>
        <w:tc>
          <w:tcPr>
            <w:tcW w:w="2310" w:type="auto"/>
          </w:tcPr>
          <w:p w:rsidR="00A511DD" w:rsidRDefault="003D5884">
            <w:pPr>
              <w:jc w:val="center"/>
            </w:pPr>
            <w:r>
              <w:t>3</w:t>
            </w:r>
          </w:p>
        </w:tc>
        <w:tc>
          <w:tcPr>
            <w:tcW w:w="2310" w:type="auto"/>
          </w:tcPr>
          <w:p w:rsidR="00A511DD" w:rsidRDefault="003D5884">
            <w:r>
              <w:t>Entregar dentro de plazo</w:t>
            </w:r>
          </w:p>
        </w:tc>
        <w:tc>
          <w:tcPr>
            <w:tcW w:w="2310" w:type="auto"/>
          </w:tcPr>
          <w:p w:rsidR="00A511DD" w:rsidRDefault="003D5884">
            <w:r>
              <w:t>El establecimiento industrial entrega el autocontrol fuera del plazo establecido.</w:t>
            </w:r>
          </w:p>
        </w:tc>
      </w:tr>
    </w:tbl>
    <w:p w:rsidR="00A511DD" w:rsidRDefault="003D5884">
      <w:r>
        <w:rPr>
          <w:b/>
        </w:rPr>
        <w:br/>
        <w:t xml:space="preserve">6. </w:t>
      </w:r>
      <w:r>
        <w:rPr>
          <w:b/>
        </w:rPr>
        <w:t>ANEXOS</w:t>
      </w:r>
    </w:p>
    <w:p w:rsidR="00A511DD" w:rsidRDefault="00A511DD"/>
    <w:tbl>
      <w:tblPr>
        <w:tblStyle w:val="Tablaconcuadrcula"/>
        <w:tblW w:w="5000" w:type="auto"/>
        <w:jc w:val="center"/>
        <w:tblLook w:val="04A0" w:firstRow="1" w:lastRow="0" w:firstColumn="1" w:lastColumn="0" w:noHBand="0" w:noVBand="1"/>
      </w:tblPr>
      <w:tblGrid>
        <w:gridCol w:w="3362"/>
        <w:gridCol w:w="10812"/>
      </w:tblGrid>
      <w:tr w:rsidR="00A511DD">
        <w:trPr>
          <w:jc w:val="center"/>
        </w:trPr>
        <w:tc>
          <w:tcPr>
            <w:tcW w:w="4500" w:type="dxa"/>
          </w:tcPr>
          <w:p w:rsidR="00A511DD" w:rsidRDefault="003D5884">
            <w:pPr>
              <w:jc w:val="center"/>
            </w:pPr>
            <w:r>
              <w:t>N° Anexo</w:t>
            </w:r>
          </w:p>
        </w:tc>
        <w:tc>
          <w:tcPr>
            <w:tcW w:w="15000" w:type="dxa"/>
          </w:tcPr>
          <w:p w:rsidR="00A511DD" w:rsidRDefault="003D5884">
            <w:pPr>
              <w:jc w:val="center"/>
            </w:pPr>
            <w:r>
              <w:t xml:space="preserve">Nombre Anexo </w:t>
            </w:r>
          </w:p>
        </w:tc>
      </w:tr>
      <w:tr w:rsidR="00A511DD">
        <w:trPr>
          <w:jc w:val="center"/>
        </w:trPr>
        <w:tc>
          <w:tcPr>
            <w:tcW w:w="2310" w:type="auto"/>
          </w:tcPr>
          <w:p w:rsidR="00A511DD" w:rsidRDefault="003D5884">
            <w:pPr>
              <w:jc w:val="center"/>
            </w:pPr>
            <w:r>
              <w:t>1</w:t>
            </w:r>
          </w:p>
        </w:tc>
        <w:tc>
          <w:tcPr>
            <w:tcW w:w="2310" w:type="auto"/>
          </w:tcPr>
          <w:p w:rsidR="00A511DD" w:rsidRDefault="003D5884">
            <w:r>
              <w:t>Ficha de resultados de autocontrol PUNTO 1 (VENDIMIA - CANAL FAJARDINO)</w:t>
            </w:r>
          </w:p>
        </w:tc>
      </w:tr>
      <w:tr w:rsidR="00A511DD">
        <w:trPr>
          <w:jc w:val="center"/>
        </w:trPr>
        <w:tc>
          <w:tcPr>
            <w:tcW w:w="2310" w:type="auto"/>
          </w:tcPr>
          <w:p w:rsidR="00A511DD" w:rsidRDefault="003D5884">
            <w:pPr>
              <w:jc w:val="center"/>
            </w:pPr>
            <w:r>
              <w:t>2</w:t>
            </w:r>
          </w:p>
        </w:tc>
        <w:tc>
          <w:tcPr>
            <w:tcW w:w="2310" w:type="auto"/>
          </w:tcPr>
          <w:p w:rsidR="00A511DD" w:rsidRDefault="003D5884">
            <w:r>
              <w:t>Ficha de resultados de autocontrol PUNTO 2 (NO VENDIMIA - CANAL FAJARDINO)</w:t>
            </w:r>
          </w:p>
        </w:tc>
      </w:tr>
    </w:tbl>
    <w:p w:rsidR="00000000" w:rsidRDefault="003D588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D5884">
      <w:r>
        <w:separator/>
      </w:r>
    </w:p>
  </w:endnote>
  <w:endnote w:type="continuationSeparator" w:id="0">
    <w:p w:rsidR="00000000" w:rsidRDefault="003D58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D588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D5884"/>
  <w:p w:rsidR="00A511DD" w:rsidRDefault="003D588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D588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D5884">
      <w:r>
        <w:separator/>
      </w:r>
    </w:p>
  </w:footnote>
  <w:footnote w:type="continuationSeparator" w:id="0">
    <w:p w:rsidR="00000000" w:rsidRDefault="003D588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D5884"/>
    <w:rsid w:val="00A511DD"/>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D5884"/>
    <w:rPr>
      <w:rFonts w:ascii="Tahoma" w:hAnsi="Tahoma" w:cs="Tahoma"/>
      <w:sz w:val="16"/>
      <w:szCs w:val="16"/>
    </w:rPr>
  </w:style>
  <w:style w:type="character" w:customStyle="1" w:styleId="TextodegloboCar">
    <w:name w:val="Texto de globo Car"/>
    <w:basedOn w:val="Fuentedeprrafopredeter"/>
    <w:link w:val="Textodeglobo"/>
    <w:uiPriority w:val="99"/>
    <w:semiHidden/>
    <w:rsid w:val="003D588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QQJ66H08ZrZZT5Sijm9+mJawfy4=</DigestValue>
    </Reference>
    <Reference URI="#idOfficeObject" Type="http://www.w3.org/2000/09/xmldsig#Object">
      <DigestMethod Algorithm="http://www.w3.org/2000/09/xmldsig#sha1"/>
      <DigestValue>zd8PMFbAIJrCZFrFGlwAtlCNV2g=</DigestValue>
    </Reference>
    <Reference URI="#idSignedProperties" Type="http://uri.etsi.org/01903#SignedProperties">
      <Transforms>
        <Transform Algorithm="http://www.w3.org/TR/2001/REC-xml-c14n-20010315"/>
      </Transforms>
      <DigestMethod Algorithm="http://www.w3.org/2000/09/xmldsig#sha1"/>
      <DigestValue>ya9LmVF5ls492hAqJ4Ey/SuX5AA=</DigestValue>
    </Reference>
    <Reference URI="#idValidSigLnImg" Type="http://www.w3.org/2000/09/xmldsig#Object">
      <DigestMethod Algorithm="http://www.w3.org/2000/09/xmldsig#sha1"/>
      <DigestValue>WnrCpPqQJrjc1+bHRbnZapoYpsM=</DigestValue>
    </Reference>
    <Reference URI="#idInvalidSigLnImg" Type="http://www.w3.org/2000/09/xmldsig#Object">
      <DigestMethod Algorithm="http://www.w3.org/2000/09/xmldsig#sha1"/>
      <DigestValue>r3Ez/pzM7HRjp8BlEElUJVvbK4o=</DigestValue>
    </Reference>
  </SignedInfo>
  <SignatureValue>oKvIWehHuUCXp3jZMS4zVby+NV0zSqMNnvhB5LWZuW4LGPVK34cQZjU/XSw6WMeblMhaxe0Wayiw
OrNR4Oo2pQ7XrUUlayvSzf4MLjfX+cTh/3R+V6ibaXhhuIviCAGBwXsmTDQ+KoabZ6WlhlFdRpTi
64mto57cE0EQ0ioGwJ4U3v8zqQxfQzvKi7I88eSy218btI/vmZ9/h4rHbTy4Iy2Bcq0iJAjix5H+
y1ZDUCZ9uJKPvbedMzNxzww2DZjxiQaKlRHjWaqfPs7koW6cG+2PAUqHp/hzEnag1PzJ0cPGlnme
QQBVhyDlAUkZrRhi2FUdp3SGNWByejH4Rtbp4A==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F0myj7nKmoYqWsSi/Wc4ODIf/zo=</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Z9nqmN/EvwqIQvhNx6CQouAMx3U=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9rk55lNtVd0n6cGBMZkeLXMGwZM=</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wl+KTM7rW3pb1nwZlXtCusJReRM=</DigestValue>
      </Reference>
      <Reference URI="/word/footer3.xml?ContentType=application/vnd.openxmlformats-officedocument.wordprocessingml.footer+xml">
        <DigestMethod Algorithm="http://www.w3.org/2000/09/xmldsig#sha1"/>
        <DigestValue>azKhiiWQIwFeRHA0oGCYaUJpXRk=</DigestValue>
      </Reference>
      <Reference URI="/word/document.xml?ContentType=application/vnd.openxmlformats-officedocument.wordprocessingml.document.main+xml">
        <DigestMethod Algorithm="http://www.w3.org/2000/09/xmldsig#sha1"/>
        <DigestValue>vhhEOBCs69w1urFfXusoRJNKy9s=</DigestValue>
      </Reference>
      <Reference URI="/word/footnotes.xml?ContentType=application/vnd.openxmlformats-officedocument.wordprocessingml.footnotes+xml">
        <DigestMethod Algorithm="http://www.w3.org/2000/09/xmldsig#sha1"/>
        <DigestValue>ybGdRObaCHRWmUcGhaegJSPzweo=</DigestValue>
      </Reference>
      <Reference URI="/word/footer1.xml?ContentType=application/vnd.openxmlformats-officedocument.wordprocessingml.footer+xml">
        <DigestMethod Algorithm="http://www.w3.org/2000/09/xmldsig#sha1"/>
        <DigestValue>azKhiiWQIwFeRHA0oGCYaUJpXRk=</DigestValue>
      </Reference>
      <Reference URI="/word/footer2.xml?ContentType=application/vnd.openxmlformats-officedocument.wordprocessingml.footer+xml">
        <DigestMethod Algorithm="http://www.w3.org/2000/09/xmldsig#sha1"/>
        <DigestValue>MO7gRkUB4wY4aP9mG3/7Prb1kyg=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2014-10-09T01:17:33Z</mdssi:Value>
        </mdssi:SignatureTime>
      </SignatureProperty>
    </SignatureProperties>
  </Object>
  <Object Id="idOfficeObject">
    <SignatureProperties>
      <SignatureProperty Id="idOfficeV1Details" Target="idPackageSignature">
        <SignatureInfoV1 xmlns="http://schemas.microsoft.com/office/2006/digsig">
          <SetupID>{C858BB89-7CA7-4CA5-A31E-2F28817ACE1A}</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2014-10-09T01:17:33Z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BASA+P//aBLrDID6//8AAAAAAAAAADAZ6wyA+v//AAAAAAAAAACWAPgAAAAAAJIyAAAAAG93AAAAAMSRKgBIkSoAX6hrd6DmaQbQrwEI1AAAAOgRISEiAIoBCAAAAAAAAAAAAAAA16hrd3QALgBNAFMAAgAAAAAAAAA5ADgANwA0AAAAAAAIAAAAAAAAANQAAAAIAAoA5Khrd+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dXQI4qAF01Y1cIwktXAQAAALQjOFfAvFlXgGcVBwjCS1cBAAAAtCM4V+QjOFeAYhUHgGIVB4iOKgDtVGNXdEZLVwEAAAC0IzhXlI4qAIABxHYOXL924Fu/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9oEusMgPr//wAAAAAAAAAAMBnrDID6//8AAAAAAAAAAJYA+AAAAAAAkjIAAAAAb3cAAAAAxJEqAEiRKgBfqGt3oOZpBpihAQjUAAAArBEht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581</Words>
  <Characters>3196</Characters>
  <Application>Microsoft Office Word</Application>
  <DocSecurity>0</DocSecurity>
  <Lines>26</Lines>
  <Paragraphs>7</Paragraphs>
  <ScaleCrop>false</ScaleCrop>
  <Company>HP</Company>
  <LinksUpToDate>false</LinksUpToDate>
  <CharactersWithSpaces>3770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2014-10-09T01:17:00Z</dcterms:created>
  <dcterms:modified xsi:type="dcterms:W3CDTF">2014-10-09T01:17:00Z</dcterms:modified>
</cp:coreProperties>
</file>