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8a39351a554b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9997d0ff274be6"/>
      <w:footerReference w:type="even" r:id="R66bc5ae68e6e4eba"/>
      <w:footerReference w:type="first" r:id="Rbcfb3206dc5c46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9f28be39324e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DFZ-2014-1921-VII-NE-EI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d1db8b9cb4a9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9dc0e0182849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2314208ae24fb6" /><Relationship Type="http://schemas.openxmlformats.org/officeDocument/2006/relationships/numbering" Target="/word/numbering.xml" Id="Ra93ed9849b9741a4" /><Relationship Type="http://schemas.openxmlformats.org/officeDocument/2006/relationships/settings" Target="/word/settings.xml" Id="Rbe4ddb8466b34fec" /><Relationship Type="http://schemas.openxmlformats.org/officeDocument/2006/relationships/image" Target="/word/media/727324e3-d3bc-48f5-803d-a6d422b182f1.png" Id="Rb59f28be39324eaf" /><Relationship Type="http://schemas.openxmlformats.org/officeDocument/2006/relationships/image" Target="/word/media/cc3e3bec-c9aa-4de5-87d6-275fed595e03.png" Id="R9a8d1db8b9cb4a9c" /><Relationship Type="http://schemas.openxmlformats.org/officeDocument/2006/relationships/footer" Target="/word/footer1.xml" Id="R319997d0ff274be6" /><Relationship Type="http://schemas.openxmlformats.org/officeDocument/2006/relationships/footer" Target="/word/footer2.xml" Id="R66bc5ae68e6e4eba" /><Relationship Type="http://schemas.openxmlformats.org/officeDocument/2006/relationships/footer" Target="/word/footer3.xml" Id="Rbcfb3206dc5c46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9dc0e018284922" /></Relationships>
</file>