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3270320b3a454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4cf03a31b0a47a5"/>
      <w:footerReference w:type="even" r:id="R6a5ee06288fd4994"/>
      <w:footerReference w:type="first" r:id="R302d724c13754c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85a3b4d5904e7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DFZ-2014-2065-XIII-NE-EI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dbda60fe79451c"/>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99501870-5-411-1033</w:t>
            </w:r>
          </w:p>
        </w:tc>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99501870-5-411-1033</w:t>
            </w:r>
          </w:p>
        </w:tc>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f4dd6521adf41e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52cafcde0d54a78" /><Relationship Type="http://schemas.openxmlformats.org/officeDocument/2006/relationships/numbering" Target="/word/numbering.xml" Id="R9645e1402fc24ed7" /><Relationship Type="http://schemas.openxmlformats.org/officeDocument/2006/relationships/settings" Target="/word/settings.xml" Id="R52c96491e80b4926" /><Relationship Type="http://schemas.openxmlformats.org/officeDocument/2006/relationships/image" Target="/word/media/5ed0b6b3-9a4e-447b-9ba6-855f6dedc2bb.png" Id="R6d85a3b4d5904e7d" /><Relationship Type="http://schemas.openxmlformats.org/officeDocument/2006/relationships/image" Target="/word/media/dba99535-559f-4e94-ab22-bdb95c8d9684.png" Id="R45dbda60fe79451c" /><Relationship Type="http://schemas.openxmlformats.org/officeDocument/2006/relationships/footer" Target="/word/footer1.xml" Id="R34cf03a31b0a47a5" /><Relationship Type="http://schemas.openxmlformats.org/officeDocument/2006/relationships/footer" Target="/word/footer2.xml" Id="R6a5ee06288fd4994" /><Relationship Type="http://schemas.openxmlformats.org/officeDocument/2006/relationships/footer" Target="/word/footer3.xml" Id="R302d724c13754c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f4dd6521adf41e3" /></Relationships>
</file>