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c1d6045bd849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c21074488d45f9"/>
      <w:footerReference w:type="even" r:id="R0a80b094e83a4f9a"/>
      <w:footerReference w:type="first" r:id="R2dcfd1e5ee8c41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42bb0d640947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DFZ-2014-1370-VI-NE-EI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2922e2601f43a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b75619d75c344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9f002df4f84aef" /><Relationship Type="http://schemas.openxmlformats.org/officeDocument/2006/relationships/numbering" Target="/word/numbering.xml" Id="R3b63a6a39dad4980" /><Relationship Type="http://schemas.openxmlformats.org/officeDocument/2006/relationships/settings" Target="/word/settings.xml" Id="R7483a6cbb7504d7d" /><Relationship Type="http://schemas.openxmlformats.org/officeDocument/2006/relationships/image" Target="/word/media/4a8dce56-ccc2-4f31-90fa-afe19ce7742a.png" Id="R6642bb0d64094747" /><Relationship Type="http://schemas.openxmlformats.org/officeDocument/2006/relationships/image" Target="/word/media/63c6234b-1d3f-4663-ad38-76f315269d4f.png" Id="R3d2922e2601f43a4" /><Relationship Type="http://schemas.openxmlformats.org/officeDocument/2006/relationships/footer" Target="/word/footer1.xml" Id="R61c21074488d45f9" /><Relationship Type="http://schemas.openxmlformats.org/officeDocument/2006/relationships/footer" Target="/word/footer2.xml" Id="R0a80b094e83a4f9a" /><Relationship Type="http://schemas.openxmlformats.org/officeDocument/2006/relationships/footer" Target="/word/footer3.xml" Id="R2dcfd1e5ee8c41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75619d75c344f0" /></Relationships>
</file>