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4052d64741b45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090d283d5b64d2c"/>
      <w:footerReference w:type="even" r:id="R10fba50333594ea0"/>
      <w:footerReference w:type="first" r:id="R5e964add19bc41d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39c0016d2947a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DFZ-2014-1582-X-NE-EI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d177ba9e4854ba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68510e0d678445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191846f671c4aa0" /><Relationship Type="http://schemas.openxmlformats.org/officeDocument/2006/relationships/numbering" Target="/word/numbering.xml" Id="R2dd776f8f18944cd" /><Relationship Type="http://schemas.openxmlformats.org/officeDocument/2006/relationships/settings" Target="/word/settings.xml" Id="Rb5f6635d9ad94f61" /><Relationship Type="http://schemas.openxmlformats.org/officeDocument/2006/relationships/image" Target="/word/media/14ef89c0-0d21-4081-ab0f-af090bef0359.png" Id="R8939c0016d2947ab" /><Relationship Type="http://schemas.openxmlformats.org/officeDocument/2006/relationships/image" Target="/word/media/c6639865-8181-4f88-9be3-fd0dc62b5b8b.png" Id="R4d177ba9e4854bae" /><Relationship Type="http://schemas.openxmlformats.org/officeDocument/2006/relationships/footer" Target="/word/footer1.xml" Id="R8090d283d5b64d2c" /><Relationship Type="http://schemas.openxmlformats.org/officeDocument/2006/relationships/footer" Target="/word/footer2.xml" Id="R10fba50333594ea0" /><Relationship Type="http://schemas.openxmlformats.org/officeDocument/2006/relationships/footer" Target="/word/footer3.xml" Id="R5e964add19bc41d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68510e0d6784457" /></Relationships>
</file>