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22af91847e45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a27c3b20be4303"/>
      <w:footerReference w:type="even" r:id="Rce0134b39cfb450a"/>
      <w:footerReference w:type="first" r:id="Rc122f3ac52f347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697726719940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DFZ-2014-2433-VII-NE-EI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7f8fce7af44e26"/>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896b0695f641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673f33f9074567" /><Relationship Type="http://schemas.openxmlformats.org/officeDocument/2006/relationships/numbering" Target="/word/numbering.xml" Id="Rb2005d3a6ed64e3b" /><Relationship Type="http://schemas.openxmlformats.org/officeDocument/2006/relationships/settings" Target="/word/settings.xml" Id="Re05dc25b64d74916" /><Relationship Type="http://schemas.openxmlformats.org/officeDocument/2006/relationships/image" Target="/word/media/651fca08-110d-4104-ae67-747cabe31f5c.png" Id="R08697726719940c1" /><Relationship Type="http://schemas.openxmlformats.org/officeDocument/2006/relationships/image" Target="/word/media/2d6eca53-40c5-42f2-a055-a3b3bd04c5e4.png" Id="Rcf7f8fce7af44e26" /><Relationship Type="http://schemas.openxmlformats.org/officeDocument/2006/relationships/footer" Target="/word/footer1.xml" Id="Re5a27c3b20be4303" /><Relationship Type="http://schemas.openxmlformats.org/officeDocument/2006/relationships/footer" Target="/word/footer2.xml" Id="Rce0134b39cfb450a" /><Relationship Type="http://schemas.openxmlformats.org/officeDocument/2006/relationships/footer" Target="/word/footer3.xml" Id="Rc122f3ac52f347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896b0695f641f8" /></Relationships>
</file>