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1668083a0444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53981530e34ea0"/>
      <w:footerReference w:type="even" r:id="R9070d39b2e6b4a91"/>
      <w:footerReference w:type="first" r:id="Reb35b4dfa9df44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17bf7ce70f49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DFZ-2014-2559-VII-NE-EI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1a21af67bf4ad1"/>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373f6645e8b44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7340b1197342b1" /><Relationship Type="http://schemas.openxmlformats.org/officeDocument/2006/relationships/numbering" Target="/word/numbering.xml" Id="Rfcc2cfd61bad4033" /><Relationship Type="http://schemas.openxmlformats.org/officeDocument/2006/relationships/settings" Target="/word/settings.xml" Id="R4445e2d68d9047c4" /><Relationship Type="http://schemas.openxmlformats.org/officeDocument/2006/relationships/image" Target="/word/media/ee2cd4c1-db35-4a28-9bc4-f70553461298.png" Id="R6b17bf7ce70f492e" /><Relationship Type="http://schemas.openxmlformats.org/officeDocument/2006/relationships/image" Target="/word/media/0bb77c0f-ad73-4e96-9e65-fc4305f750a3.png" Id="R941a21af67bf4ad1" /><Relationship Type="http://schemas.openxmlformats.org/officeDocument/2006/relationships/footer" Target="/word/footer1.xml" Id="R8d53981530e34ea0" /><Relationship Type="http://schemas.openxmlformats.org/officeDocument/2006/relationships/footer" Target="/word/footer2.xml" Id="R9070d39b2e6b4a91" /><Relationship Type="http://schemas.openxmlformats.org/officeDocument/2006/relationships/footer" Target="/word/footer3.xml" Id="Reb35b4dfa9df44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73f6645e8b44cb" /></Relationships>
</file>