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c8fad3ac3f40b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b2e6ef57dd429f"/>
      <w:footerReference w:type="even" r:id="Rb2edfd3237e847ae"/>
      <w:footerReference w:type="first" r:id="R177872bba67345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e2656a23d94f0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DFZ-2013-6266-XI-NE-EI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b377bcd21124e1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563ca5f58e64c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49d419ac5540a7" /><Relationship Type="http://schemas.openxmlformats.org/officeDocument/2006/relationships/numbering" Target="/word/numbering.xml" Id="R2dcdc40a74fa494a" /><Relationship Type="http://schemas.openxmlformats.org/officeDocument/2006/relationships/settings" Target="/word/settings.xml" Id="R0baa0d2464144029" /><Relationship Type="http://schemas.openxmlformats.org/officeDocument/2006/relationships/image" Target="/word/media/9068dea4-fb8b-48da-bec9-10eca40c2691.png" Id="Rd8e2656a23d94f04" /><Relationship Type="http://schemas.openxmlformats.org/officeDocument/2006/relationships/image" Target="/word/media/6c721cd0-aa41-4b90-8743-b83fef4cd3c2.png" Id="R1b377bcd21124e1e" /><Relationship Type="http://schemas.openxmlformats.org/officeDocument/2006/relationships/footer" Target="/word/footer1.xml" Id="Rc3b2e6ef57dd429f" /><Relationship Type="http://schemas.openxmlformats.org/officeDocument/2006/relationships/footer" Target="/word/footer2.xml" Id="Rb2edfd3237e847ae" /><Relationship Type="http://schemas.openxmlformats.org/officeDocument/2006/relationships/footer" Target="/word/footer3.xml" Id="R177872bba67345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563ca5f58e64c75" /></Relationships>
</file>