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3a2ad8309ba48e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ea2827413d14661"/>
      <w:footerReference w:type="even" r:id="R41df8419769b485c"/>
      <w:footerReference w:type="first" r:id="R271e796cc759405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6c5498e38ba485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DFZ-2014-509-VI-NE-EI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dbe4f2306fc4dd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OCTUBRE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N°218 de fecha 22-09-2009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326263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6210792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38da099a8be487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f976ebfcfee4903" /><Relationship Type="http://schemas.openxmlformats.org/officeDocument/2006/relationships/numbering" Target="/word/numbering.xml" Id="R183fbb11f8f8456a" /><Relationship Type="http://schemas.openxmlformats.org/officeDocument/2006/relationships/settings" Target="/word/settings.xml" Id="Ra54e038d8ba04a79" /><Relationship Type="http://schemas.openxmlformats.org/officeDocument/2006/relationships/image" Target="/word/media/31b92c57-e4ef-4acd-ba4c-aa2466167836.png" Id="R46c5498e38ba485b" /><Relationship Type="http://schemas.openxmlformats.org/officeDocument/2006/relationships/image" Target="/word/media/cea00e82-3a48-4864-a352-67eaa09a42e9.png" Id="R5dbe4f2306fc4ddf" /><Relationship Type="http://schemas.openxmlformats.org/officeDocument/2006/relationships/footer" Target="/word/footer1.xml" Id="Rdea2827413d14661" /><Relationship Type="http://schemas.openxmlformats.org/officeDocument/2006/relationships/footer" Target="/word/footer2.xml" Id="R41df8419769b485c" /><Relationship Type="http://schemas.openxmlformats.org/officeDocument/2006/relationships/footer" Target="/word/footer3.xml" Id="R271e796cc759405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38da099a8be4870" /></Relationships>
</file>