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ab9c3cb87d7441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88bf0f5d97e44f5"/>
      <w:footerReference w:type="even" r:id="Rfd80dad394b74fcd"/>
      <w:footerReference w:type="first" r:id="Ra3d3dce22e6d4e3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0e2ed87e48434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DFZ-2014-2573-X-NE-EI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33035caee89470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46c692ab1d640c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85bc63543654113" /><Relationship Type="http://schemas.openxmlformats.org/officeDocument/2006/relationships/numbering" Target="/word/numbering.xml" Id="R5545a8eb574843e1" /><Relationship Type="http://schemas.openxmlformats.org/officeDocument/2006/relationships/settings" Target="/word/settings.xml" Id="Rcb75389b29a3437d" /><Relationship Type="http://schemas.openxmlformats.org/officeDocument/2006/relationships/image" Target="/word/media/3d6a999d-86ea-412e-bc58-1c3312ec5e15.png" Id="R950e2ed87e484344" /><Relationship Type="http://schemas.openxmlformats.org/officeDocument/2006/relationships/image" Target="/word/media/7364203b-b79d-461d-9559-7c1c3d1736b0.png" Id="R333035caee89470d" /><Relationship Type="http://schemas.openxmlformats.org/officeDocument/2006/relationships/footer" Target="/word/footer1.xml" Id="R488bf0f5d97e44f5" /><Relationship Type="http://schemas.openxmlformats.org/officeDocument/2006/relationships/footer" Target="/word/footer2.xml" Id="Rfd80dad394b74fcd" /><Relationship Type="http://schemas.openxmlformats.org/officeDocument/2006/relationships/footer" Target="/word/footer3.xml" Id="Ra3d3dce22e6d4e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46c692ab1d640c9" /></Relationships>
</file>